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445" w:rsidRPr="00CD413F" w:rsidRDefault="009D7445" w:rsidP="00BB15D0">
      <w:pPr>
        <w:ind w:left="-567" w:right="-1660"/>
        <w:jc w:val="right"/>
        <w:rPr>
          <w:rFonts w:ascii="Arial" w:hAnsi="Arial"/>
          <w:b/>
        </w:rPr>
      </w:pPr>
    </w:p>
    <w:p w:rsidR="009D7445" w:rsidRPr="001B63A7" w:rsidRDefault="009D7445" w:rsidP="00C6063E">
      <w:pPr>
        <w:ind w:right="-1660"/>
        <w:rPr>
          <w:b/>
          <w:sz w:val="28"/>
          <w:szCs w:val="28"/>
        </w:rPr>
      </w:pPr>
      <w:r w:rsidRPr="001B63A7">
        <w:rPr>
          <w:b/>
          <w:sz w:val="28"/>
          <w:szCs w:val="28"/>
        </w:rPr>
        <w:t>ΒΙΟΓΡΑΦΙΚΟ ΣΗΜΕΙΩΜΑ</w:t>
      </w:r>
    </w:p>
    <w:p w:rsidR="009D7445" w:rsidRPr="001B63A7" w:rsidRDefault="009D7445" w:rsidP="00C6063E">
      <w:pPr>
        <w:ind w:right="-1660"/>
        <w:rPr>
          <w:b/>
          <w:sz w:val="28"/>
          <w:szCs w:val="28"/>
        </w:rPr>
      </w:pPr>
      <w:r w:rsidRPr="001B63A7">
        <w:rPr>
          <w:b/>
          <w:sz w:val="28"/>
          <w:szCs w:val="28"/>
        </w:rPr>
        <w:t>ΔΙΔΑΚΤΙΚΟ</w:t>
      </w:r>
      <w:r w:rsidR="00D06D3D" w:rsidRPr="001B63A7">
        <w:rPr>
          <w:b/>
          <w:sz w:val="28"/>
          <w:szCs w:val="28"/>
        </w:rPr>
        <w:t xml:space="preserve">, ΕΡΕΥΝΗΤΙΚΟ </w:t>
      </w:r>
      <w:r w:rsidRPr="001B63A7">
        <w:rPr>
          <w:b/>
          <w:sz w:val="28"/>
          <w:szCs w:val="28"/>
        </w:rPr>
        <w:t>ΚΑΙ ΣΥΓΓΡΑΦΙΚΟ ΕΡΓΟ</w:t>
      </w:r>
    </w:p>
    <w:p w:rsidR="009D7445" w:rsidRPr="001B63A7" w:rsidRDefault="009D7445" w:rsidP="00C6063E">
      <w:pPr>
        <w:ind w:right="-1660"/>
        <w:rPr>
          <w:b/>
          <w:sz w:val="28"/>
          <w:szCs w:val="28"/>
        </w:rPr>
      </w:pPr>
      <w:r w:rsidRPr="001B63A7">
        <w:rPr>
          <w:b/>
          <w:sz w:val="28"/>
          <w:szCs w:val="28"/>
        </w:rPr>
        <w:t xml:space="preserve">Αναστασίου Κοντάκου </w:t>
      </w:r>
      <w:r w:rsidR="00964A00" w:rsidRPr="001B63A7">
        <w:rPr>
          <w:b/>
          <w:sz w:val="28"/>
          <w:szCs w:val="28"/>
        </w:rPr>
        <w:t>–</w:t>
      </w:r>
    </w:p>
    <w:p w:rsidR="009D7445" w:rsidRPr="00FF66F0" w:rsidRDefault="00964A00" w:rsidP="00C6063E">
      <w:pPr>
        <w:ind w:right="41"/>
        <w:jc w:val="both"/>
        <w:rPr>
          <w:b/>
          <w:sz w:val="24"/>
          <w:szCs w:val="24"/>
        </w:rPr>
      </w:pPr>
      <w:r w:rsidRPr="001B63A7">
        <w:rPr>
          <w:b/>
          <w:sz w:val="24"/>
          <w:szCs w:val="24"/>
        </w:rPr>
        <w:t>Καθηγητή</w:t>
      </w:r>
      <w:r w:rsidR="00FF66F0">
        <w:rPr>
          <w:b/>
          <w:sz w:val="24"/>
          <w:szCs w:val="24"/>
        </w:rPr>
        <w:t xml:space="preserve"> του Τμήματος Επιστημών της Προσχολικής Αγωγής και του Εκπαιδευτικού Σχεδιασμού, του Πανεπιστημίου Αιγαίου</w:t>
      </w:r>
      <w:r w:rsidR="003E7C4C" w:rsidRPr="001B63A7">
        <w:rPr>
          <w:b/>
          <w:sz w:val="24"/>
          <w:szCs w:val="24"/>
        </w:rPr>
        <w:t xml:space="preserve">, </w:t>
      </w:r>
      <w:r w:rsidR="009D7445" w:rsidRPr="001B63A7">
        <w:rPr>
          <w:b/>
          <w:sz w:val="24"/>
          <w:szCs w:val="24"/>
        </w:rPr>
        <w:t xml:space="preserve">στο γνωστικό αντικείμενο: «Ιστορία </w:t>
      </w:r>
      <w:r w:rsidR="006D405D">
        <w:rPr>
          <w:b/>
          <w:sz w:val="24"/>
          <w:szCs w:val="24"/>
        </w:rPr>
        <w:t>και Θεωρία Σχολικής Ανάπτυξης</w:t>
      </w:r>
      <w:r w:rsidR="009D7445" w:rsidRPr="001B63A7">
        <w:rPr>
          <w:b/>
          <w:sz w:val="24"/>
          <w:szCs w:val="24"/>
        </w:rPr>
        <w:t>».</w:t>
      </w:r>
    </w:p>
    <w:p w:rsidR="005932A3" w:rsidRPr="00FF66F0" w:rsidRDefault="005932A3" w:rsidP="00C6063E">
      <w:pPr>
        <w:ind w:right="41"/>
        <w:jc w:val="both"/>
        <w:rPr>
          <w:b/>
          <w:sz w:val="24"/>
          <w:szCs w:val="24"/>
        </w:rPr>
      </w:pPr>
    </w:p>
    <w:p w:rsidR="009D7445" w:rsidRPr="001B63A7" w:rsidRDefault="00052271" w:rsidP="00820B8A">
      <w:pPr>
        <w:ind w:right="41"/>
        <w:jc w:val="both"/>
        <w:rPr>
          <w:i/>
          <w:sz w:val="24"/>
          <w:szCs w:val="24"/>
        </w:rPr>
      </w:pPr>
      <w:bookmarkStart w:id="0" w:name="_Toc150914279"/>
      <w:r w:rsidRPr="001B63A7">
        <w:rPr>
          <w:sz w:val="24"/>
          <w:szCs w:val="24"/>
        </w:rPr>
        <w:t xml:space="preserve">Γεννήθηκε στα Βιγκλάφια Νεαπόλεως Βοιών Λακωνίας </w:t>
      </w:r>
      <w:bookmarkEnd w:id="0"/>
      <w:r w:rsidRPr="001B63A7">
        <w:rPr>
          <w:sz w:val="24"/>
          <w:szCs w:val="24"/>
        </w:rPr>
        <w:t>στις</w:t>
      </w:r>
      <w:r w:rsidR="00CF636C" w:rsidRPr="001B63A7">
        <w:rPr>
          <w:sz w:val="24"/>
          <w:szCs w:val="24"/>
        </w:rPr>
        <w:t xml:space="preserve">  </w:t>
      </w:r>
      <w:r w:rsidR="009D7445" w:rsidRPr="001B63A7">
        <w:rPr>
          <w:sz w:val="24"/>
          <w:szCs w:val="24"/>
        </w:rPr>
        <w:t>5 Ιουλίου 1961</w:t>
      </w:r>
      <w:r w:rsidRPr="001B63A7">
        <w:rPr>
          <w:sz w:val="24"/>
          <w:szCs w:val="24"/>
        </w:rPr>
        <w:t xml:space="preserve"> και είναι  </w:t>
      </w:r>
      <w:r w:rsidR="00CF636C" w:rsidRPr="001B63A7">
        <w:rPr>
          <w:sz w:val="24"/>
          <w:szCs w:val="24"/>
        </w:rPr>
        <w:t>νυμφευμένος</w:t>
      </w:r>
      <w:r w:rsidRPr="001B63A7">
        <w:rPr>
          <w:sz w:val="24"/>
          <w:szCs w:val="24"/>
        </w:rPr>
        <w:t xml:space="preserve"> με τρία παιδιά. Ολοκλήρωσε την εγκύκλια μόρφωσή του στα Βιγκλάφια και τον Πειραιά. Στη συνέχεια σπούδασε στην Παιδαγωγική Ακαδημία Τρίπολης όπου μετά την αποφοίτηση μετέβη για μεταπτυχιακές σπουδές στη Γερμανία. Εκεί σπούδασε </w:t>
      </w:r>
      <w:r w:rsidR="009D7445" w:rsidRPr="001B63A7">
        <w:rPr>
          <w:sz w:val="24"/>
          <w:szCs w:val="24"/>
        </w:rPr>
        <w:t xml:space="preserve"> Παιδαγωγική και Φιλοσοφία στο Παιδαγωγικό και Φιλοσοφικό Τμήμα της Φιλοσοφικής Σχολής του Πανεπιστημίου Στουτγάρδης</w:t>
      </w:r>
      <w:r w:rsidR="00EF7C14" w:rsidRPr="001B63A7">
        <w:rPr>
          <w:sz w:val="24"/>
          <w:szCs w:val="24"/>
        </w:rPr>
        <w:t xml:space="preserve"> </w:t>
      </w:r>
      <w:r w:rsidR="00B110B1" w:rsidRPr="001B63A7">
        <w:rPr>
          <w:sz w:val="24"/>
          <w:szCs w:val="24"/>
        </w:rPr>
        <w:t xml:space="preserve">όπου </w:t>
      </w:r>
      <w:r w:rsidR="00EF7C14" w:rsidRPr="001B63A7">
        <w:rPr>
          <w:sz w:val="24"/>
          <w:szCs w:val="24"/>
        </w:rPr>
        <w:t>και συνέγραψε τη Δ</w:t>
      </w:r>
      <w:r w:rsidR="009D7445" w:rsidRPr="001B63A7">
        <w:rPr>
          <w:sz w:val="24"/>
          <w:szCs w:val="24"/>
        </w:rPr>
        <w:t xml:space="preserve">ιδακτορική Διατριβή </w:t>
      </w:r>
      <w:r w:rsidR="00EF7C14" w:rsidRPr="001B63A7">
        <w:rPr>
          <w:sz w:val="24"/>
          <w:szCs w:val="24"/>
        </w:rPr>
        <w:t xml:space="preserve">του </w:t>
      </w:r>
      <w:r w:rsidR="00506C8F" w:rsidRPr="001B63A7">
        <w:rPr>
          <w:sz w:val="24"/>
          <w:szCs w:val="24"/>
        </w:rPr>
        <w:t>με θέμα</w:t>
      </w:r>
      <w:r w:rsidR="009D7445" w:rsidRPr="001B63A7">
        <w:rPr>
          <w:sz w:val="24"/>
          <w:szCs w:val="24"/>
        </w:rPr>
        <w:t>:</w:t>
      </w:r>
      <w:r w:rsidR="00506C8F" w:rsidRPr="001B63A7">
        <w:rPr>
          <w:sz w:val="24"/>
          <w:szCs w:val="24"/>
        </w:rPr>
        <w:t xml:space="preserve"> </w:t>
      </w:r>
      <w:r w:rsidR="009D7445" w:rsidRPr="001B63A7">
        <w:rPr>
          <w:i/>
          <w:sz w:val="24"/>
          <w:szCs w:val="24"/>
        </w:rPr>
        <w:t>«</w:t>
      </w:r>
      <w:r w:rsidR="00506C8F" w:rsidRPr="001B63A7">
        <w:rPr>
          <w:i/>
          <w:sz w:val="24"/>
          <w:szCs w:val="24"/>
          <w:lang w:val="en-US"/>
        </w:rPr>
        <w:t>Menschen</w:t>
      </w:r>
      <w:r w:rsidR="00506C8F" w:rsidRPr="001B63A7">
        <w:rPr>
          <w:i/>
          <w:sz w:val="24"/>
          <w:szCs w:val="24"/>
        </w:rPr>
        <w:t xml:space="preserve"> </w:t>
      </w:r>
      <w:r w:rsidR="00506C8F" w:rsidRPr="001B63A7">
        <w:rPr>
          <w:i/>
          <w:sz w:val="24"/>
          <w:szCs w:val="24"/>
          <w:lang w:val="en-US"/>
        </w:rPr>
        <w:t>Brauchen</w:t>
      </w:r>
      <w:r w:rsidR="00506C8F" w:rsidRPr="001B63A7">
        <w:rPr>
          <w:i/>
          <w:sz w:val="24"/>
          <w:szCs w:val="24"/>
        </w:rPr>
        <w:t xml:space="preserve"> </w:t>
      </w:r>
      <w:r w:rsidR="00506C8F" w:rsidRPr="001B63A7">
        <w:rPr>
          <w:i/>
          <w:sz w:val="24"/>
          <w:szCs w:val="24"/>
          <w:lang w:val="en-US"/>
        </w:rPr>
        <w:t>Mythen</w:t>
      </w:r>
      <w:r w:rsidR="00506C8F" w:rsidRPr="001B63A7">
        <w:rPr>
          <w:i/>
          <w:sz w:val="24"/>
          <w:szCs w:val="24"/>
        </w:rPr>
        <w:t xml:space="preserve">. </w:t>
      </w:r>
      <w:r w:rsidR="00506C8F" w:rsidRPr="001B63A7">
        <w:rPr>
          <w:i/>
          <w:sz w:val="24"/>
          <w:szCs w:val="24"/>
          <w:lang w:val="en-US"/>
        </w:rPr>
        <w:t>Studie</w:t>
      </w:r>
      <w:r w:rsidR="00506C8F" w:rsidRPr="001B63A7">
        <w:rPr>
          <w:i/>
          <w:sz w:val="24"/>
          <w:szCs w:val="24"/>
        </w:rPr>
        <w:t xml:space="preserve"> </w:t>
      </w:r>
      <w:r w:rsidR="00506C8F" w:rsidRPr="001B63A7">
        <w:rPr>
          <w:i/>
          <w:sz w:val="24"/>
          <w:szCs w:val="24"/>
          <w:lang w:val="en-US"/>
        </w:rPr>
        <w:t>zum</w:t>
      </w:r>
      <w:r w:rsidR="00506C8F" w:rsidRPr="001B63A7">
        <w:rPr>
          <w:i/>
          <w:sz w:val="24"/>
          <w:szCs w:val="24"/>
        </w:rPr>
        <w:t xml:space="preserve"> </w:t>
      </w:r>
      <w:r w:rsidR="00506C8F" w:rsidRPr="001B63A7">
        <w:rPr>
          <w:i/>
          <w:sz w:val="24"/>
          <w:szCs w:val="24"/>
          <w:lang w:val="en-US"/>
        </w:rPr>
        <w:t>Bildungswert</w:t>
      </w:r>
      <w:r w:rsidR="00506C8F" w:rsidRPr="001B63A7">
        <w:rPr>
          <w:i/>
          <w:sz w:val="24"/>
          <w:szCs w:val="24"/>
        </w:rPr>
        <w:t xml:space="preserve"> </w:t>
      </w:r>
      <w:r w:rsidR="00506C8F" w:rsidRPr="001B63A7">
        <w:rPr>
          <w:i/>
          <w:sz w:val="24"/>
          <w:szCs w:val="24"/>
          <w:lang w:val="en-US"/>
        </w:rPr>
        <w:t>des</w:t>
      </w:r>
      <w:r w:rsidR="00506C8F" w:rsidRPr="001B63A7">
        <w:rPr>
          <w:i/>
          <w:sz w:val="24"/>
          <w:szCs w:val="24"/>
        </w:rPr>
        <w:t xml:space="preserve"> </w:t>
      </w:r>
      <w:r w:rsidR="00506C8F" w:rsidRPr="001B63A7">
        <w:rPr>
          <w:i/>
          <w:sz w:val="24"/>
          <w:szCs w:val="24"/>
          <w:lang w:val="en-US"/>
        </w:rPr>
        <w:t>Mythos</w:t>
      </w:r>
      <w:r w:rsidR="009D7445" w:rsidRPr="001B63A7">
        <w:rPr>
          <w:i/>
          <w:sz w:val="24"/>
          <w:szCs w:val="24"/>
        </w:rPr>
        <w:t>»</w:t>
      </w:r>
      <w:r w:rsidR="00506C8F" w:rsidRPr="001B63A7">
        <w:rPr>
          <w:i/>
          <w:sz w:val="24"/>
          <w:szCs w:val="24"/>
        </w:rPr>
        <w:t>.</w:t>
      </w:r>
    </w:p>
    <w:p w:rsidR="009D7445" w:rsidRPr="001B63A7" w:rsidRDefault="00CD7C27" w:rsidP="00C6063E">
      <w:pPr>
        <w:tabs>
          <w:tab w:val="left" w:pos="851"/>
        </w:tabs>
        <w:jc w:val="both"/>
        <w:rPr>
          <w:sz w:val="24"/>
          <w:szCs w:val="24"/>
        </w:rPr>
      </w:pPr>
      <w:r w:rsidRPr="001B63A7">
        <w:rPr>
          <w:sz w:val="24"/>
          <w:szCs w:val="24"/>
        </w:rPr>
        <w:t>Δίδαξε ως εντεταλμένος Διδάσκων του Παιδα</w:t>
      </w:r>
      <w:r w:rsidRPr="001B63A7">
        <w:rPr>
          <w:sz w:val="24"/>
          <w:szCs w:val="24"/>
        </w:rPr>
        <w:softHyphen/>
        <w:t xml:space="preserve">γωγικού Τμήματος της Φιλοσοφικής Σχολής του Πανεπιστημίου Στουτγάρδης και στο </w:t>
      </w:r>
      <w:r w:rsidR="009D7445" w:rsidRPr="001B63A7">
        <w:rPr>
          <w:sz w:val="24"/>
          <w:szCs w:val="24"/>
        </w:rPr>
        <w:t>Λαϊκό Πανεπιστήμι</w:t>
      </w:r>
      <w:r w:rsidR="00510671">
        <w:rPr>
          <w:sz w:val="24"/>
          <w:szCs w:val="24"/>
        </w:rPr>
        <w:t xml:space="preserve">ο της Στουτγάρδης Ιστορία της Εκπαίδευσης, </w:t>
      </w:r>
      <w:r w:rsidR="009D7445" w:rsidRPr="001B63A7">
        <w:rPr>
          <w:sz w:val="24"/>
          <w:szCs w:val="24"/>
        </w:rPr>
        <w:t>Παι</w:t>
      </w:r>
      <w:r w:rsidR="009D7445" w:rsidRPr="001B63A7">
        <w:rPr>
          <w:sz w:val="24"/>
          <w:szCs w:val="24"/>
        </w:rPr>
        <w:softHyphen/>
        <w:t>δαγωγική και Φιλοσοφία</w:t>
      </w:r>
      <w:r w:rsidRPr="001B63A7">
        <w:rPr>
          <w:sz w:val="24"/>
          <w:szCs w:val="24"/>
        </w:rPr>
        <w:t xml:space="preserve"> και υπήρξε συντονιστής του νεοϊδρυθέντος διεθνούς και διαπολιτισμικού τμήματος. </w:t>
      </w:r>
    </w:p>
    <w:p w:rsidR="00D459E9" w:rsidRPr="001B63A7" w:rsidRDefault="004C28EA" w:rsidP="003268A9">
      <w:pPr>
        <w:tabs>
          <w:tab w:val="left" w:pos="851"/>
          <w:tab w:val="left" w:pos="3402"/>
        </w:tabs>
        <w:jc w:val="both"/>
        <w:rPr>
          <w:sz w:val="24"/>
          <w:szCs w:val="24"/>
        </w:rPr>
      </w:pPr>
      <w:r w:rsidRPr="001B63A7">
        <w:rPr>
          <w:sz w:val="24"/>
          <w:szCs w:val="24"/>
        </w:rPr>
        <w:t xml:space="preserve">Από το 1995 έως το 1998 </w:t>
      </w:r>
      <w:r w:rsidR="00AB4644" w:rsidRPr="001B63A7">
        <w:rPr>
          <w:sz w:val="24"/>
          <w:szCs w:val="24"/>
        </w:rPr>
        <w:t>υπηρέτησε</w:t>
      </w:r>
      <w:r w:rsidRPr="001B63A7">
        <w:rPr>
          <w:sz w:val="24"/>
          <w:szCs w:val="24"/>
        </w:rPr>
        <w:t xml:space="preserve"> ως δ</w:t>
      </w:r>
      <w:r w:rsidR="009D7445" w:rsidRPr="001B63A7">
        <w:rPr>
          <w:sz w:val="24"/>
          <w:szCs w:val="24"/>
        </w:rPr>
        <w:t xml:space="preserve">ιδάσκων </w:t>
      </w:r>
      <w:r w:rsidRPr="001B63A7">
        <w:rPr>
          <w:sz w:val="24"/>
          <w:szCs w:val="24"/>
        </w:rPr>
        <w:t xml:space="preserve">του Π.Δ. </w:t>
      </w:r>
      <w:r w:rsidR="009D7445" w:rsidRPr="001B63A7">
        <w:rPr>
          <w:sz w:val="24"/>
          <w:szCs w:val="24"/>
        </w:rPr>
        <w:t>407/80 στα Παιδαγωγικά Τμήματα Νηπιαγωγών και Δασκάλων του πανεπιστημίου Αιγαίου στη Ρόδο.</w:t>
      </w:r>
      <w:r w:rsidRPr="001B63A7">
        <w:rPr>
          <w:sz w:val="24"/>
          <w:szCs w:val="24"/>
        </w:rPr>
        <w:t xml:space="preserve"> Το 1998 εξελέγη </w:t>
      </w:r>
      <w:r w:rsidR="009D7445" w:rsidRPr="001B63A7">
        <w:rPr>
          <w:sz w:val="24"/>
          <w:szCs w:val="24"/>
        </w:rPr>
        <w:t xml:space="preserve">Επίκουρος Καθηγητής </w:t>
      </w:r>
      <w:r w:rsidRPr="001B63A7">
        <w:rPr>
          <w:sz w:val="24"/>
          <w:szCs w:val="24"/>
        </w:rPr>
        <w:t xml:space="preserve">στο </w:t>
      </w:r>
      <w:r w:rsidR="009D7445" w:rsidRPr="001B63A7">
        <w:rPr>
          <w:sz w:val="24"/>
          <w:szCs w:val="24"/>
        </w:rPr>
        <w:t>Τ.Ε.Π.Α.Ε. Πανεπιστημίου Αιγαίου</w:t>
      </w:r>
      <w:r w:rsidR="00D459E9" w:rsidRPr="001B63A7">
        <w:rPr>
          <w:sz w:val="24"/>
          <w:szCs w:val="24"/>
        </w:rPr>
        <w:t xml:space="preserve"> </w:t>
      </w:r>
      <w:r w:rsidRPr="001B63A7">
        <w:rPr>
          <w:sz w:val="24"/>
          <w:szCs w:val="24"/>
        </w:rPr>
        <w:t xml:space="preserve">στη Ρόδο, το 2003 </w:t>
      </w:r>
      <w:r w:rsidR="00D459E9" w:rsidRPr="001B63A7">
        <w:rPr>
          <w:sz w:val="24"/>
          <w:szCs w:val="24"/>
        </w:rPr>
        <w:t>Αναπληρωτής Καθηγητής</w:t>
      </w:r>
      <w:r w:rsidRPr="001B63A7">
        <w:rPr>
          <w:sz w:val="24"/>
          <w:szCs w:val="24"/>
        </w:rPr>
        <w:t xml:space="preserve"> και το 2007 </w:t>
      </w:r>
      <w:r w:rsidR="004F74AD" w:rsidRPr="001B63A7">
        <w:rPr>
          <w:sz w:val="24"/>
          <w:szCs w:val="24"/>
        </w:rPr>
        <w:t>Καθηγητής</w:t>
      </w:r>
      <w:r w:rsidRPr="001B63A7">
        <w:rPr>
          <w:sz w:val="24"/>
          <w:szCs w:val="24"/>
        </w:rPr>
        <w:t xml:space="preserve">. </w:t>
      </w:r>
      <w:r w:rsidR="00F2027F" w:rsidRPr="001B63A7">
        <w:rPr>
          <w:sz w:val="24"/>
          <w:szCs w:val="24"/>
        </w:rPr>
        <w:t xml:space="preserve"> Τα</w:t>
      </w:r>
      <w:r w:rsidR="00872D73" w:rsidRPr="001B63A7">
        <w:rPr>
          <w:sz w:val="24"/>
          <w:szCs w:val="24"/>
        </w:rPr>
        <w:t xml:space="preserve"> μαθήματα που διδάσκει κυρίως είναι</w:t>
      </w:r>
      <w:r w:rsidR="003268A9">
        <w:rPr>
          <w:sz w:val="24"/>
          <w:szCs w:val="24"/>
        </w:rPr>
        <w:t>: Ι.</w:t>
      </w:r>
      <w:r w:rsidR="00872D73" w:rsidRPr="001B63A7">
        <w:rPr>
          <w:sz w:val="24"/>
          <w:szCs w:val="24"/>
        </w:rPr>
        <w:t xml:space="preserve"> σε προπτυχιακό επίπεδο:</w:t>
      </w:r>
      <w:r w:rsidR="00DF5AEB" w:rsidRPr="001B63A7">
        <w:rPr>
          <w:sz w:val="24"/>
          <w:szCs w:val="24"/>
        </w:rPr>
        <w:t xml:space="preserve"> </w:t>
      </w:r>
      <w:r w:rsidR="009D7445" w:rsidRPr="001B63A7">
        <w:rPr>
          <w:sz w:val="24"/>
          <w:szCs w:val="24"/>
        </w:rPr>
        <w:t xml:space="preserve">Ιστορία </w:t>
      </w:r>
      <w:r w:rsidR="00B71E63">
        <w:rPr>
          <w:sz w:val="24"/>
          <w:szCs w:val="24"/>
        </w:rPr>
        <w:t xml:space="preserve">και Θεωρία </w:t>
      </w:r>
      <w:r w:rsidR="009D7445" w:rsidRPr="001B63A7">
        <w:rPr>
          <w:sz w:val="24"/>
          <w:szCs w:val="24"/>
        </w:rPr>
        <w:t>της Εκπαίδευσης</w:t>
      </w:r>
      <w:r w:rsidR="00DF5AEB" w:rsidRPr="001B63A7">
        <w:rPr>
          <w:sz w:val="24"/>
          <w:szCs w:val="24"/>
        </w:rPr>
        <w:t xml:space="preserve">, </w:t>
      </w:r>
      <w:r w:rsidR="009D7445" w:rsidRPr="001B63A7">
        <w:rPr>
          <w:sz w:val="24"/>
          <w:szCs w:val="24"/>
        </w:rPr>
        <w:t>Εισαγωγή στη</w:t>
      </w:r>
      <w:r w:rsidR="00671F4C" w:rsidRPr="001B63A7">
        <w:rPr>
          <w:sz w:val="24"/>
          <w:szCs w:val="24"/>
        </w:rPr>
        <w:t>ν</w:t>
      </w:r>
      <w:r w:rsidR="009D7445" w:rsidRPr="001B63A7">
        <w:rPr>
          <w:sz w:val="24"/>
          <w:szCs w:val="24"/>
        </w:rPr>
        <w:t xml:space="preserve"> Παιδαγωγική</w:t>
      </w:r>
      <w:r w:rsidR="00DF5AEB" w:rsidRPr="001B63A7">
        <w:rPr>
          <w:sz w:val="24"/>
          <w:szCs w:val="24"/>
        </w:rPr>
        <w:t>,</w:t>
      </w:r>
      <w:r w:rsidR="009D7445" w:rsidRPr="001B63A7">
        <w:rPr>
          <w:sz w:val="24"/>
          <w:szCs w:val="24"/>
        </w:rPr>
        <w:t xml:space="preserve"> </w:t>
      </w:r>
      <w:r w:rsidR="001B63A7">
        <w:rPr>
          <w:sz w:val="24"/>
          <w:szCs w:val="24"/>
        </w:rPr>
        <w:t>Θεωρίες και Μοντέλα Σχολικής Ανάπτυξης.</w:t>
      </w:r>
      <w:r w:rsidR="003268A9">
        <w:rPr>
          <w:sz w:val="24"/>
          <w:szCs w:val="24"/>
        </w:rPr>
        <w:t xml:space="preserve"> ΙΙ. </w:t>
      </w:r>
      <w:r w:rsidR="00994BDB" w:rsidRPr="001B63A7">
        <w:rPr>
          <w:sz w:val="24"/>
          <w:szCs w:val="24"/>
        </w:rPr>
        <w:t>Σ</w:t>
      </w:r>
      <w:r w:rsidR="008A17D4" w:rsidRPr="001B63A7">
        <w:rPr>
          <w:sz w:val="24"/>
          <w:szCs w:val="24"/>
        </w:rPr>
        <w:t>ε μεταπτυχιακό επίπεδο</w:t>
      </w:r>
      <w:r w:rsidR="003268A9">
        <w:rPr>
          <w:sz w:val="24"/>
          <w:szCs w:val="24"/>
        </w:rPr>
        <w:t>:</w:t>
      </w:r>
      <w:r w:rsidR="00B461AA" w:rsidRPr="001B63A7">
        <w:rPr>
          <w:b/>
          <w:sz w:val="24"/>
          <w:szCs w:val="24"/>
        </w:rPr>
        <w:t xml:space="preserve"> </w:t>
      </w:r>
      <w:r w:rsidR="00B461AA" w:rsidRPr="001B63A7">
        <w:rPr>
          <w:sz w:val="24"/>
          <w:szCs w:val="24"/>
        </w:rPr>
        <w:t>από</w:t>
      </w:r>
      <w:r w:rsidR="00B461AA" w:rsidRPr="001B63A7">
        <w:rPr>
          <w:b/>
          <w:sz w:val="24"/>
          <w:szCs w:val="24"/>
        </w:rPr>
        <w:t xml:space="preserve"> </w:t>
      </w:r>
      <w:r w:rsidR="00D459E9" w:rsidRPr="001B63A7">
        <w:rPr>
          <w:sz w:val="24"/>
          <w:szCs w:val="24"/>
        </w:rPr>
        <w:t xml:space="preserve">το 1999 στο διατμηματικό </w:t>
      </w:r>
      <w:r w:rsidR="00DC1FF5" w:rsidRPr="001B63A7">
        <w:rPr>
          <w:sz w:val="24"/>
          <w:szCs w:val="24"/>
        </w:rPr>
        <w:t>Π.</w:t>
      </w:r>
      <w:r w:rsidR="00D459E9" w:rsidRPr="001B63A7">
        <w:rPr>
          <w:sz w:val="24"/>
          <w:szCs w:val="24"/>
        </w:rPr>
        <w:t>Μ.Σ. "Παιδικό βιβλίο και Παιδαγωγικό Υλικό" το μάθημα: "Για μια ιστορία του παιδαγωγικού υλικού: Εισαγ</w:t>
      </w:r>
      <w:r w:rsidR="00671F4C" w:rsidRPr="001B63A7">
        <w:rPr>
          <w:sz w:val="24"/>
          <w:szCs w:val="24"/>
        </w:rPr>
        <w:t xml:space="preserve">ωγή στην Παιδαγωγική των Μέσων", </w:t>
      </w:r>
      <w:r w:rsidR="00D459E9" w:rsidRPr="001B63A7">
        <w:rPr>
          <w:sz w:val="24"/>
          <w:szCs w:val="24"/>
        </w:rPr>
        <w:t xml:space="preserve"> από το 2003 στο ΠΜΣ «Περιβαλλοντική Εκπαίδευση» στο μάθημα «Εισα</w:t>
      </w:r>
      <w:r w:rsidR="00671F4C" w:rsidRPr="001B63A7">
        <w:rPr>
          <w:sz w:val="24"/>
          <w:szCs w:val="24"/>
        </w:rPr>
        <w:t xml:space="preserve">γωγή στις επιστήμες της Αγωγής» και </w:t>
      </w:r>
      <w:r w:rsidR="00D459E9" w:rsidRPr="001B63A7">
        <w:rPr>
          <w:sz w:val="24"/>
          <w:szCs w:val="24"/>
        </w:rPr>
        <w:t>από το 2004 στο ΠΜΣ «Μοντέλα Σχεδιασμού και Ανάπτυξης Εκπαιδευτικών Μονάδων» το μάθημα «Θέματα Επικοινωνίας στην Διοίκηση και την Εκπαίδευση»</w:t>
      </w:r>
      <w:r w:rsidR="00E20616">
        <w:rPr>
          <w:sz w:val="24"/>
          <w:szCs w:val="24"/>
        </w:rPr>
        <w:t xml:space="preserve"> και «Θεωρίες και Μοντέλα Εκπαιδευτικού Σχεδιασμού»</w:t>
      </w:r>
      <w:r w:rsidR="00D459E9" w:rsidRPr="001B63A7">
        <w:rPr>
          <w:sz w:val="24"/>
          <w:szCs w:val="24"/>
        </w:rPr>
        <w:t>.</w:t>
      </w:r>
      <w:r w:rsidR="005B76B4" w:rsidRPr="001B63A7">
        <w:rPr>
          <w:sz w:val="24"/>
          <w:szCs w:val="24"/>
        </w:rPr>
        <w:t xml:space="preserve"> </w:t>
      </w:r>
    </w:p>
    <w:p w:rsidR="009D7445" w:rsidRPr="001B63A7" w:rsidRDefault="00590EFD" w:rsidP="00C6063E">
      <w:pPr>
        <w:tabs>
          <w:tab w:val="left" w:pos="851"/>
          <w:tab w:val="left" w:pos="3402"/>
          <w:tab w:val="left" w:pos="3828"/>
        </w:tabs>
        <w:jc w:val="both"/>
        <w:rPr>
          <w:b/>
          <w:sz w:val="24"/>
          <w:szCs w:val="24"/>
        </w:rPr>
      </w:pPr>
      <w:r w:rsidRPr="001B63A7">
        <w:rPr>
          <w:sz w:val="24"/>
          <w:szCs w:val="24"/>
        </w:rPr>
        <w:t xml:space="preserve">Τα ερευνητικά του ενδιαφέροντα </w:t>
      </w:r>
      <w:r w:rsidR="00FF281F" w:rsidRPr="001B63A7">
        <w:rPr>
          <w:sz w:val="24"/>
          <w:szCs w:val="24"/>
        </w:rPr>
        <w:t xml:space="preserve">είναι: </w:t>
      </w:r>
      <w:r w:rsidR="00A459F7">
        <w:rPr>
          <w:sz w:val="24"/>
          <w:szCs w:val="24"/>
        </w:rPr>
        <w:t xml:space="preserve">Ιστορία </w:t>
      </w:r>
      <w:r w:rsidR="002553E0">
        <w:rPr>
          <w:sz w:val="24"/>
          <w:szCs w:val="24"/>
        </w:rPr>
        <w:t xml:space="preserve">και Θεωρία </w:t>
      </w:r>
      <w:r w:rsidR="00A459F7">
        <w:rPr>
          <w:sz w:val="24"/>
          <w:szCs w:val="24"/>
        </w:rPr>
        <w:t xml:space="preserve">της Εκπαίδευσης, </w:t>
      </w:r>
      <w:r w:rsidR="00EA15B4">
        <w:rPr>
          <w:i/>
          <w:sz w:val="24"/>
          <w:szCs w:val="24"/>
        </w:rPr>
        <w:t xml:space="preserve">Ανάπτυξη Εκπαιδευτικών Μονάδων, </w:t>
      </w:r>
      <w:r w:rsidR="00A459F7">
        <w:rPr>
          <w:i/>
          <w:sz w:val="24"/>
          <w:szCs w:val="24"/>
        </w:rPr>
        <w:t>Εκπαιδευτικός Σχεδιασμός</w:t>
      </w:r>
      <w:r w:rsidR="002553E0" w:rsidRPr="001B63A7">
        <w:rPr>
          <w:i/>
          <w:sz w:val="24"/>
          <w:szCs w:val="24"/>
        </w:rPr>
        <w:t>,</w:t>
      </w:r>
      <w:r w:rsidR="002553E0">
        <w:rPr>
          <w:i/>
          <w:sz w:val="24"/>
          <w:szCs w:val="24"/>
        </w:rPr>
        <w:t xml:space="preserve"> Παιδαγωγική</w:t>
      </w:r>
      <w:r w:rsidR="002553E0" w:rsidRPr="001B63A7">
        <w:rPr>
          <w:i/>
          <w:sz w:val="24"/>
          <w:szCs w:val="24"/>
        </w:rPr>
        <w:t xml:space="preserve"> </w:t>
      </w:r>
      <w:r w:rsidR="002553E0">
        <w:rPr>
          <w:i/>
          <w:sz w:val="24"/>
          <w:szCs w:val="24"/>
        </w:rPr>
        <w:t xml:space="preserve">Επικοινωνία, </w:t>
      </w:r>
      <w:r w:rsidR="002553E0" w:rsidRPr="001B63A7">
        <w:rPr>
          <w:i/>
          <w:sz w:val="24"/>
          <w:szCs w:val="24"/>
        </w:rPr>
        <w:t>Παιδαγωγι</w:t>
      </w:r>
      <w:r w:rsidR="002553E0">
        <w:rPr>
          <w:i/>
          <w:sz w:val="24"/>
          <w:szCs w:val="24"/>
        </w:rPr>
        <w:t>κή των Μέσων, Συστημική Θεωρία</w:t>
      </w:r>
      <w:r w:rsidR="00FF281F" w:rsidRPr="001B63A7">
        <w:rPr>
          <w:i/>
          <w:sz w:val="24"/>
          <w:szCs w:val="24"/>
        </w:rPr>
        <w:t>.</w:t>
      </w:r>
    </w:p>
    <w:p w:rsidR="00E200BD" w:rsidRPr="001B63A7" w:rsidRDefault="00474AC6" w:rsidP="00CD413F">
      <w:pPr>
        <w:pStyle w:val="1"/>
        <w:rPr>
          <w:b w:val="0"/>
          <w:szCs w:val="24"/>
        </w:rPr>
      </w:pPr>
      <w:r w:rsidRPr="001B63A7">
        <w:rPr>
          <w:b w:val="0"/>
          <w:szCs w:val="24"/>
        </w:rPr>
        <w:t>Έχει</w:t>
      </w:r>
      <w:r w:rsidR="009D7445" w:rsidRPr="001B63A7">
        <w:rPr>
          <w:b w:val="0"/>
          <w:szCs w:val="24"/>
        </w:rPr>
        <w:tab/>
      </w:r>
      <w:r w:rsidRPr="001B63A7">
        <w:rPr>
          <w:b w:val="0"/>
          <w:szCs w:val="24"/>
        </w:rPr>
        <w:t>συμμετάσχει με εισηγήσεις σε μεγάλο αριθμό διεθνών και ελληνικών συνεδρίων.</w:t>
      </w:r>
    </w:p>
    <w:p w:rsidR="00E200BD" w:rsidRPr="001B63A7" w:rsidRDefault="000D3509" w:rsidP="00BD3B4C">
      <w:pPr>
        <w:tabs>
          <w:tab w:val="left" w:pos="851"/>
        </w:tabs>
        <w:jc w:val="both"/>
        <w:rPr>
          <w:sz w:val="24"/>
          <w:szCs w:val="24"/>
        </w:rPr>
      </w:pPr>
      <w:r w:rsidRPr="001B63A7">
        <w:rPr>
          <w:sz w:val="24"/>
          <w:szCs w:val="24"/>
        </w:rPr>
        <w:t xml:space="preserve">Είναι Διευθυντής του Π.Μ.Σ. «Μοντέλα Σχεδιασμού και Ανάπτυξης Εκπαιδευτικών Μονάδων». </w:t>
      </w:r>
      <w:r w:rsidR="00E200BD" w:rsidRPr="001B63A7">
        <w:rPr>
          <w:sz w:val="24"/>
          <w:szCs w:val="24"/>
        </w:rPr>
        <w:t>Έχει διατελέσει Κοσμητεύων στη Σ.Α.Ε</w:t>
      </w:r>
      <w:r w:rsidR="00964CA6" w:rsidRPr="001B63A7">
        <w:rPr>
          <w:sz w:val="24"/>
          <w:szCs w:val="24"/>
        </w:rPr>
        <w:t>.</w:t>
      </w:r>
      <w:r w:rsidR="00E200BD" w:rsidRPr="001B63A7">
        <w:rPr>
          <w:sz w:val="24"/>
          <w:szCs w:val="24"/>
        </w:rPr>
        <w:t xml:space="preserve">, </w:t>
      </w:r>
      <w:r w:rsidR="00964CA6" w:rsidRPr="001B63A7">
        <w:rPr>
          <w:sz w:val="24"/>
          <w:szCs w:val="24"/>
        </w:rPr>
        <w:t xml:space="preserve">Πρόεδρος και </w:t>
      </w:r>
      <w:r w:rsidR="00E200BD" w:rsidRPr="001B63A7">
        <w:rPr>
          <w:sz w:val="24"/>
          <w:szCs w:val="24"/>
        </w:rPr>
        <w:t xml:space="preserve">Αντιπρόεδρος </w:t>
      </w:r>
      <w:r w:rsidR="00964CA6" w:rsidRPr="001B63A7">
        <w:rPr>
          <w:sz w:val="24"/>
          <w:szCs w:val="24"/>
        </w:rPr>
        <w:t xml:space="preserve">του </w:t>
      </w:r>
      <w:r w:rsidR="00E200BD" w:rsidRPr="001B63A7">
        <w:rPr>
          <w:sz w:val="24"/>
          <w:szCs w:val="24"/>
        </w:rPr>
        <w:t>Διδασκαλείου Τ.Ε.Π.Α.Ε.Σ</w:t>
      </w:r>
      <w:r w:rsidR="00F03013" w:rsidRPr="001B63A7">
        <w:rPr>
          <w:sz w:val="24"/>
          <w:szCs w:val="24"/>
        </w:rPr>
        <w:t>, Διευθυντής του Π.Ε.Κ Πειραιά, Μέλος διοικητικού συμβουλίου</w:t>
      </w:r>
      <w:r w:rsidR="00964CA6" w:rsidRPr="001B63A7">
        <w:rPr>
          <w:sz w:val="24"/>
          <w:szCs w:val="24"/>
        </w:rPr>
        <w:t xml:space="preserve"> του</w:t>
      </w:r>
      <w:r w:rsidR="00F03013" w:rsidRPr="001B63A7">
        <w:rPr>
          <w:sz w:val="24"/>
          <w:szCs w:val="24"/>
        </w:rPr>
        <w:t xml:space="preserve"> Ι.Π.Ο.Δ.Ε.</w:t>
      </w:r>
      <w:r w:rsidR="000179E7" w:rsidRPr="001B63A7">
        <w:rPr>
          <w:sz w:val="24"/>
          <w:szCs w:val="24"/>
        </w:rPr>
        <w:t xml:space="preserve">, </w:t>
      </w:r>
      <w:r w:rsidR="004C1852" w:rsidRPr="001B63A7">
        <w:rPr>
          <w:sz w:val="24"/>
          <w:szCs w:val="24"/>
        </w:rPr>
        <w:t xml:space="preserve">Πρόεδρος επιτροπής παρακολούθησης και παραλαβής του έργου «Εκπόνηση Μελέτης Αξιολόγησης Προγραμμάτων Ολοήμερων Σχολείων», </w:t>
      </w:r>
      <w:r w:rsidR="00BD3B4C" w:rsidRPr="001B63A7">
        <w:rPr>
          <w:sz w:val="24"/>
          <w:szCs w:val="24"/>
        </w:rPr>
        <w:t xml:space="preserve">Πρόεδρος Επιστημονικών Επιτροπών για την υλοποίηση έργων στο ολοήμερο σχολείο, </w:t>
      </w:r>
      <w:r w:rsidR="004C1852" w:rsidRPr="001B63A7">
        <w:rPr>
          <w:sz w:val="24"/>
          <w:szCs w:val="24"/>
        </w:rPr>
        <w:t xml:space="preserve">Μέλος Περιφερειακής Επιτροπής Ισότητας της περιφέρεια Νοτίου Αιγαίου, </w:t>
      </w:r>
      <w:r w:rsidR="000179E7" w:rsidRPr="001B63A7">
        <w:rPr>
          <w:sz w:val="24"/>
          <w:szCs w:val="24"/>
        </w:rPr>
        <w:t xml:space="preserve">Πρόεδρος Παραρτήματος "Παιδαγωγικής Εταιρείας" στη Ρόδο, Μέλος </w:t>
      </w:r>
      <w:r w:rsidR="008522FB">
        <w:rPr>
          <w:sz w:val="24"/>
          <w:szCs w:val="24"/>
        </w:rPr>
        <w:t xml:space="preserve">και αντιπρόεδρος </w:t>
      </w:r>
      <w:r w:rsidR="000179E7" w:rsidRPr="001B63A7">
        <w:rPr>
          <w:sz w:val="24"/>
          <w:szCs w:val="24"/>
        </w:rPr>
        <w:t xml:space="preserve">του διοικητικού συμβουλίου της </w:t>
      </w:r>
      <w:r w:rsidR="008522FB">
        <w:rPr>
          <w:sz w:val="24"/>
          <w:szCs w:val="24"/>
        </w:rPr>
        <w:t>Ελληνικής Εταιρείας Ιστορικών Εκπαίδευσης (</w:t>
      </w:r>
      <w:r w:rsidR="000179E7" w:rsidRPr="001B63A7">
        <w:rPr>
          <w:sz w:val="24"/>
          <w:szCs w:val="24"/>
        </w:rPr>
        <w:t>ΕΛ.Ε.Ι.Ε.</w:t>
      </w:r>
      <w:r w:rsidR="008522FB">
        <w:rPr>
          <w:sz w:val="24"/>
          <w:szCs w:val="24"/>
        </w:rPr>
        <w:t>)</w:t>
      </w:r>
      <w:r w:rsidR="000179E7" w:rsidRPr="001B63A7">
        <w:rPr>
          <w:sz w:val="24"/>
          <w:szCs w:val="24"/>
        </w:rPr>
        <w:t xml:space="preserve">, Μέλος της </w:t>
      </w:r>
      <w:r w:rsidR="000179E7" w:rsidRPr="001B63A7">
        <w:rPr>
          <w:sz w:val="24"/>
          <w:szCs w:val="24"/>
          <w:lang w:val="en-US"/>
        </w:rPr>
        <w:t>ISCHE</w:t>
      </w:r>
      <w:r w:rsidR="000179E7" w:rsidRPr="001B63A7">
        <w:rPr>
          <w:sz w:val="24"/>
          <w:szCs w:val="24"/>
        </w:rPr>
        <w:t xml:space="preserve"> (</w:t>
      </w:r>
      <w:r w:rsidR="000179E7" w:rsidRPr="001B63A7">
        <w:rPr>
          <w:sz w:val="24"/>
          <w:szCs w:val="24"/>
          <w:lang w:val="en-US"/>
        </w:rPr>
        <w:t>International</w:t>
      </w:r>
      <w:r w:rsidR="000179E7" w:rsidRPr="001B63A7">
        <w:rPr>
          <w:sz w:val="24"/>
          <w:szCs w:val="24"/>
        </w:rPr>
        <w:t xml:space="preserve"> </w:t>
      </w:r>
      <w:r w:rsidR="000179E7" w:rsidRPr="001B63A7">
        <w:rPr>
          <w:sz w:val="24"/>
          <w:szCs w:val="24"/>
          <w:lang w:val="en-US"/>
        </w:rPr>
        <w:t>Standing</w:t>
      </w:r>
      <w:r w:rsidR="000179E7" w:rsidRPr="001B63A7">
        <w:rPr>
          <w:sz w:val="24"/>
          <w:szCs w:val="24"/>
        </w:rPr>
        <w:t xml:space="preserve"> </w:t>
      </w:r>
      <w:r w:rsidR="000179E7" w:rsidRPr="001B63A7">
        <w:rPr>
          <w:sz w:val="24"/>
          <w:szCs w:val="24"/>
          <w:lang w:val="en-US"/>
        </w:rPr>
        <w:t>Conference</w:t>
      </w:r>
      <w:r w:rsidR="000179E7" w:rsidRPr="001B63A7">
        <w:rPr>
          <w:sz w:val="24"/>
          <w:szCs w:val="24"/>
        </w:rPr>
        <w:t xml:space="preserve"> </w:t>
      </w:r>
      <w:r w:rsidR="000179E7" w:rsidRPr="001B63A7">
        <w:rPr>
          <w:sz w:val="24"/>
          <w:szCs w:val="24"/>
          <w:lang w:val="en-US"/>
        </w:rPr>
        <w:t>for</w:t>
      </w:r>
      <w:r w:rsidR="000179E7" w:rsidRPr="001B63A7">
        <w:rPr>
          <w:sz w:val="24"/>
          <w:szCs w:val="24"/>
        </w:rPr>
        <w:t xml:space="preserve"> </w:t>
      </w:r>
      <w:r w:rsidR="000179E7" w:rsidRPr="001B63A7">
        <w:rPr>
          <w:sz w:val="24"/>
          <w:szCs w:val="24"/>
          <w:lang w:val="en-US"/>
        </w:rPr>
        <w:t>the</w:t>
      </w:r>
      <w:r w:rsidR="000179E7" w:rsidRPr="001B63A7">
        <w:rPr>
          <w:sz w:val="24"/>
          <w:szCs w:val="24"/>
        </w:rPr>
        <w:t xml:space="preserve"> </w:t>
      </w:r>
      <w:r w:rsidR="000179E7" w:rsidRPr="001B63A7">
        <w:rPr>
          <w:sz w:val="24"/>
          <w:szCs w:val="24"/>
          <w:lang w:val="en-US"/>
        </w:rPr>
        <w:t>History</w:t>
      </w:r>
      <w:r w:rsidR="000179E7" w:rsidRPr="001B63A7">
        <w:rPr>
          <w:sz w:val="24"/>
          <w:szCs w:val="24"/>
        </w:rPr>
        <w:t xml:space="preserve"> </w:t>
      </w:r>
      <w:r w:rsidR="000179E7" w:rsidRPr="001B63A7">
        <w:rPr>
          <w:sz w:val="24"/>
          <w:szCs w:val="24"/>
          <w:lang w:val="en-US"/>
        </w:rPr>
        <w:t>Education</w:t>
      </w:r>
      <w:r w:rsidR="000179E7" w:rsidRPr="001B63A7">
        <w:rPr>
          <w:sz w:val="24"/>
          <w:szCs w:val="24"/>
        </w:rPr>
        <w:t xml:space="preserve">), Υπεύθυνος σύνταξης του περιοδικού ΕΛ.Ε.Ι.Ε.,  Επιστημονικός Σύμβουλος του έγκριτου Γερμανικού Περιοδικού </w:t>
      </w:r>
      <w:r w:rsidR="008522FB">
        <w:rPr>
          <w:sz w:val="24"/>
          <w:szCs w:val="24"/>
          <w:lang w:val="en-US"/>
        </w:rPr>
        <w:t>Z</w:t>
      </w:r>
      <w:r w:rsidR="008522FB">
        <w:rPr>
          <w:sz w:val="24"/>
          <w:szCs w:val="24"/>
          <w:lang w:val="de-DE"/>
        </w:rPr>
        <w:t>f</w:t>
      </w:r>
      <w:r w:rsidR="000179E7" w:rsidRPr="001B63A7">
        <w:rPr>
          <w:sz w:val="24"/>
          <w:szCs w:val="24"/>
          <w:lang w:val="en-US"/>
        </w:rPr>
        <w:t>E</w:t>
      </w:r>
      <w:r w:rsidR="000179E7" w:rsidRPr="001B63A7">
        <w:rPr>
          <w:sz w:val="24"/>
          <w:szCs w:val="24"/>
        </w:rPr>
        <w:t xml:space="preserve"> (</w:t>
      </w:r>
      <w:r w:rsidR="000179E7" w:rsidRPr="001B63A7">
        <w:rPr>
          <w:sz w:val="24"/>
          <w:szCs w:val="24"/>
          <w:lang w:val="en-US"/>
        </w:rPr>
        <w:t>Zeitsschrift</w:t>
      </w:r>
      <w:r w:rsidR="000179E7" w:rsidRPr="001B63A7">
        <w:rPr>
          <w:sz w:val="24"/>
          <w:szCs w:val="24"/>
        </w:rPr>
        <w:t xml:space="preserve"> </w:t>
      </w:r>
      <w:r w:rsidR="000179E7" w:rsidRPr="001B63A7">
        <w:rPr>
          <w:sz w:val="24"/>
          <w:szCs w:val="24"/>
          <w:lang w:val="en-US"/>
        </w:rPr>
        <w:t>f</w:t>
      </w:r>
      <w:r w:rsidR="000179E7" w:rsidRPr="001B63A7">
        <w:rPr>
          <w:sz w:val="24"/>
          <w:szCs w:val="24"/>
        </w:rPr>
        <w:t>ü</w:t>
      </w:r>
      <w:r w:rsidR="000179E7" w:rsidRPr="001B63A7">
        <w:rPr>
          <w:sz w:val="24"/>
          <w:szCs w:val="24"/>
          <w:lang w:val="en-US"/>
        </w:rPr>
        <w:t>r</w:t>
      </w:r>
      <w:r w:rsidR="000179E7" w:rsidRPr="001B63A7">
        <w:rPr>
          <w:sz w:val="24"/>
          <w:szCs w:val="24"/>
        </w:rPr>
        <w:t xml:space="preserve"> </w:t>
      </w:r>
      <w:r w:rsidR="000179E7" w:rsidRPr="001B63A7">
        <w:rPr>
          <w:sz w:val="24"/>
          <w:szCs w:val="24"/>
          <w:lang w:val="en-US"/>
        </w:rPr>
        <w:t>Erziehungswissenschaft</w:t>
      </w:r>
      <w:r w:rsidR="000179E7" w:rsidRPr="001B63A7">
        <w:rPr>
          <w:sz w:val="24"/>
          <w:szCs w:val="24"/>
        </w:rPr>
        <w:t xml:space="preserve">), </w:t>
      </w:r>
      <w:r w:rsidR="000179E7" w:rsidRPr="001B63A7">
        <w:rPr>
          <w:sz w:val="24"/>
          <w:szCs w:val="24"/>
          <w:lang w:val="en-US"/>
        </w:rPr>
        <w:t>Verlag</w:t>
      </w:r>
      <w:r w:rsidR="000179E7" w:rsidRPr="001B63A7">
        <w:rPr>
          <w:sz w:val="24"/>
          <w:szCs w:val="24"/>
        </w:rPr>
        <w:t xml:space="preserve"> </w:t>
      </w:r>
      <w:r w:rsidR="000179E7" w:rsidRPr="001B63A7">
        <w:rPr>
          <w:sz w:val="24"/>
          <w:szCs w:val="24"/>
          <w:lang w:val="en-US"/>
        </w:rPr>
        <w:t>Leske</w:t>
      </w:r>
      <w:r w:rsidR="000179E7" w:rsidRPr="001B63A7">
        <w:rPr>
          <w:sz w:val="24"/>
          <w:szCs w:val="24"/>
        </w:rPr>
        <w:t xml:space="preserve"> </w:t>
      </w:r>
      <w:r w:rsidR="000179E7" w:rsidRPr="001B63A7">
        <w:rPr>
          <w:sz w:val="24"/>
          <w:szCs w:val="24"/>
          <w:lang w:val="en-US"/>
        </w:rPr>
        <w:t>und</w:t>
      </w:r>
      <w:r w:rsidR="000179E7" w:rsidRPr="001B63A7">
        <w:rPr>
          <w:sz w:val="24"/>
          <w:szCs w:val="24"/>
        </w:rPr>
        <w:t xml:space="preserve"> </w:t>
      </w:r>
      <w:r w:rsidR="000179E7" w:rsidRPr="001B63A7">
        <w:rPr>
          <w:sz w:val="24"/>
          <w:szCs w:val="24"/>
          <w:lang w:val="en-US"/>
        </w:rPr>
        <w:t>Budrich</w:t>
      </w:r>
      <w:r w:rsidR="000179E7" w:rsidRPr="001B63A7">
        <w:rPr>
          <w:sz w:val="24"/>
          <w:szCs w:val="24"/>
        </w:rPr>
        <w:t xml:space="preserve">, </w:t>
      </w:r>
      <w:r w:rsidR="000179E7" w:rsidRPr="001B63A7">
        <w:rPr>
          <w:sz w:val="24"/>
          <w:szCs w:val="24"/>
          <w:lang w:val="en-US"/>
        </w:rPr>
        <w:t>Opladen</w:t>
      </w:r>
      <w:r w:rsidR="000179E7" w:rsidRPr="001B63A7">
        <w:rPr>
          <w:sz w:val="24"/>
          <w:szCs w:val="24"/>
        </w:rPr>
        <w:t>, Μέλος της συντακτικής επιτροπής επιστημονικού περιοδικού «Παιδαγωγικά ρεύματα στο Αιγαίο»</w:t>
      </w:r>
      <w:r w:rsidR="00291A83" w:rsidRPr="001B63A7">
        <w:rPr>
          <w:sz w:val="24"/>
          <w:szCs w:val="24"/>
        </w:rPr>
        <w:t xml:space="preserve">, </w:t>
      </w:r>
      <w:r w:rsidR="00E200BD" w:rsidRPr="001B63A7">
        <w:rPr>
          <w:sz w:val="24"/>
          <w:szCs w:val="24"/>
        </w:rPr>
        <w:t xml:space="preserve">Εποπτεύων σε τριμελείς </w:t>
      </w:r>
      <w:r w:rsidR="00E200BD" w:rsidRPr="001B63A7">
        <w:rPr>
          <w:sz w:val="24"/>
          <w:szCs w:val="24"/>
        </w:rPr>
        <w:lastRenderedPageBreak/>
        <w:t>συμβουλευτικές επιτροπές υποψηφίων διδακτόρων</w:t>
      </w:r>
      <w:r w:rsidR="00291A83" w:rsidRPr="001B63A7">
        <w:rPr>
          <w:sz w:val="24"/>
          <w:szCs w:val="24"/>
        </w:rPr>
        <w:t xml:space="preserve">, </w:t>
      </w:r>
      <w:r w:rsidR="00E200BD" w:rsidRPr="001B63A7">
        <w:rPr>
          <w:sz w:val="24"/>
          <w:szCs w:val="24"/>
        </w:rPr>
        <w:t>Μέλος τριμελών συμβουλευτικών επιτροπών υποψηφίων διδακτόρων</w:t>
      </w:r>
      <w:r w:rsidR="00291A83" w:rsidRPr="001B63A7">
        <w:rPr>
          <w:sz w:val="24"/>
          <w:szCs w:val="24"/>
        </w:rPr>
        <w:t>. Έχει επιμεληθεί τη σειρά</w:t>
      </w:r>
      <w:r w:rsidR="00E200BD" w:rsidRPr="001B63A7">
        <w:rPr>
          <w:sz w:val="24"/>
          <w:szCs w:val="24"/>
        </w:rPr>
        <w:t xml:space="preserve"> </w:t>
      </w:r>
      <w:r w:rsidR="00291A83" w:rsidRPr="001B63A7">
        <w:rPr>
          <w:sz w:val="24"/>
          <w:szCs w:val="24"/>
        </w:rPr>
        <w:t xml:space="preserve">του </w:t>
      </w:r>
      <w:r w:rsidR="00E200BD" w:rsidRPr="001B63A7">
        <w:rPr>
          <w:sz w:val="24"/>
          <w:szCs w:val="24"/>
        </w:rPr>
        <w:t>προγράμματος Ακαδημαϊκής και Επαγγελματικής Αναβάθμισης Εκ</w:t>
      </w:r>
      <w:r w:rsidR="00291A83" w:rsidRPr="001B63A7">
        <w:rPr>
          <w:sz w:val="24"/>
          <w:szCs w:val="24"/>
        </w:rPr>
        <w:t>π</w:t>
      </w:r>
      <w:r w:rsidR="001E4348" w:rsidRPr="001B63A7">
        <w:rPr>
          <w:sz w:val="24"/>
          <w:szCs w:val="24"/>
        </w:rPr>
        <w:t xml:space="preserve">αιδευτικών Α/θμιας Εκπαίδευσης και </w:t>
      </w:r>
      <w:r w:rsidR="00291A83" w:rsidRPr="001B63A7">
        <w:rPr>
          <w:sz w:val="24"/>
          <w:szCs w:val="24"/>
        </w:rPr>
        <w:t xml:space="preserve">συμμετείχε </w:t>
      </w:r>
      <w:r w:rsidR="00E200BD" w:rsidRPr="001B63A7">
        <w:rPr>
          <w:sz w:val="24"/>
          <w:szCs w:val="24"/>
        </w:rPr>
        <w:t xml:space="preserve">στην Οργανωτική Επιτροπή </w:t>
      </w:r>
      <w:r w:rsidR="00261253" w:rsidRPr="001B63A7">
        <w:rPr>
          <w:sz w:val="24"/>
          <w:szCs w:val="24"/>
        </w:rPr>
        <w:t>διεθνών</w:t>
      </w:r>
      <w:r w:rsidR="00E200BD" w:rsidRPr="001B63A7">
        <w:rPr>
          <w:sz w:val="24"/>
          <w:szCs w:val="24"/>
        </w:rPr>
        <w:t xml:space="preserve"> συνεδρίων</w:t>
      </w:r>
      <w:r w:rsidR="002E170D" w:rsidRPr="001B63A7">
        <w:rPr>
          <w:sz w:val="24"/>
          <w:szCs w:val="24"/>
        </w:rPr>
        <w:t>.</w:t>
      </w:r>
      <w:r w:rsidR="00AB54A8">
        <w:rPr>
          <w:sz w:val="24"/>
          <w:szCs w:val="24"/>
        </w:rPr>
        <w:t xml:space="preserve"> Επιπλέον είναι υπεύθυνος των επιστημονικών σειρών «Θέματα Εκπαιδευτικού Σχεδιασμού» (με Φρ. Καλαβάση) και «Επικοινωνία και Εκπαίδ</w:t>
      </w:r>
      <w:r w:rsidR="003D12AE">
        <w:rPr>
          <w:sz w:val="24"/>
          <w:szCs w:val="24"/>
        </w:rPr>
        <w:t xml:space="preserve">ευση» (με Παναγιώτη Ι. Σταμάτη) και έχει διοργανώσει οκτώ Διημερίδες Εκπαιδευτικού Σχεδιασμού με διεθνή συμμετοχή. </w:t>
      </w:r>
    </w:p>
    <w:p w:rsidR="005932A3" w:rsidRPr="008522FB" w:rsidRDefault="005932A3" w:rsidP="00C6063E">
      <w:pPr>
        <w:pStyle w:val="1"/>
        <w:rPr>
          <w:szCs w:val="24"/>
        </w:rPr>
      </w:pPr>
    </w:p>
    <w:p w:rsidR="009D7445" w:rsidRPr="001E0469" w:rsidRDefault="002E170D" w:rsidP="00C6063E">
      <w:pPr>
        <w:pStyle w:val="1"/>
        <w:rPr>
          <w:sz w:val="28"/>
          <w:szCs w:val="28"/>
        </w:rPr>
      </w:pPr>
      <w:r w:rsidRPr="00432BF0">
        <w:rPr>
          <w:sz w:val="28"/>
          <w:szCs w:val="28"/>
        </w:rPr>
        <w:t>ΕΝΔΕΙΚΤΙΚΗ ΕΡΓΟΓΡΑΦΙΑ</w:t>
      </w:r>
    </w:p>
    <w:p w:rsidR="005932A3" w:rsidRPr="001E0469" w:rsidRDefault="005932A3" w:rsidP="005932A3"/>
    <w:p w:rsidR="003B676E" w:rsidRPr="00432BF0" w:rsidRDefault="003B676E" w:rsidP="00C6063E">
      <w:pPr>
        <w:tabs>
          <w:tab w:val="left" w:pos="851"/>
        </w:tabs>
        <w:rPr>
          <w:b/>
          <w:sz w:val="24"/>
          <w:szCs w:val="24"/>
        </w:rPr>
      </w:pPr>
      <w:r w:rsidRPr="00432BF0">
        <w:rPr>
          <w:b/>
          <w:sz w:val="24"/>
          <w:szCs w:val="24"/>
        </w:rPr>
        <w:t>ΒΙΒΛΙΑ</w:t>
      </w:r>
    </w:p>
    <w:p w:rsidR="00B23156" w:rsidRPr="00B23156" w:rsidRDefault="00B23156" w:rsidP="00B23156">
      <w:pPr>
        <w:numPr>
          <w:ilvl w:val="0"/>
          <w:numId w:val="5"/>
        </w:numPr>
        <w:ind w:left="708"/>
        <w:jc w:val="both"/>
        <w:rPr>
          <w:sz w:val="24"/>
          <w:szCs w:val="24"/>
          <w:lang w:val="en-GB"/>
        </w:rPr>
      </w:pPr>
      <w:r w:rsidRPr="005413C9">
        <w:rPr>
          <w:b/>
          <w:sz w:val="24"/>
          <w:szCs w:val="24"/>
          <w:lang w:val="de-DE"/>
        </w:rPr>
        <w:t xml:space="preserve">Kodakos, A. </w:t>
      </w:r>
      <w:r w:rsidRPr="005413C9">
        <w:rPr>
          <w:sz w:val="24"/>
          <w:szCs w:val="24"/>
          <w:lang w:val="de-DE"/>
        </w:rPr>
        <w:t xml:space="preserve">(1992). </w:t>
      </w:r>
      <w:r w:rsidRPr="00B23156">
        <w:rPr>
          <w:i/>
          <w:sz w:val="24"/>
          <w:szCs w:val="24"/>
          <w:lang w:val="de-DE"/>
        </w:rPr>
        <w:t>Zur Koerpersprache des Lehrers im Unterricht.</w:t>
      </w:r>
      <w:r>
        <w:rPr>
          <w:sz w:val="24"/>
          <w:szCs w:val="24"/>
          <w:lang w:val="de-DE"/>
        </w:rPr>
        <w:t xml:space="preserve"> </w:t>
      </w:r>
      <w:r w:rsidRPr="00B23156">
        <w:rPr>
          <w:sz w:val="24"/>
          <w:szCs w:val="24"/>
          <w:lang w:val="de-DE"/>
        </w:rPr>
        <w:t xml:space="preserve">Flugschriften der Volkshochschule Stuttgart Bd. 9, Verlag in der Villa vhs Stuttgart. </w:t>
      </w:r>
      <w:r>
        <w:rPr>
          <w:sz w:val="24"/>
          <w:szCs w:val="24"/>
          <w:lang w:val="en-GB"/>
        </w:rPr>
        <w:t>Stuttgart.</w:t>
      </w:r>
      <w:r w:rsidRPr="00B23156">
        <w:rPr>
          <w:sz w:val="24"/>
          <w:szCs w:val="24"/>
          <w:lang w:val="en-GB"/>
        </w:rPr>
        <w:t xml:space="preserve"> </w:t>
      </w:r>
      <w:r w:rsidRPr="00B23156">
        <w:rPr>
          <w:sz w:val="24"/>
          <w:szCs w:val="24"/>
        </w:rPr>
        <w:t>σελ</w:t>
      </w:r>
      <w:r w:rsidRPr="00B23156">
        <w:rPr>
          <w:sz w:val="24"/>
          <w:szCs w:val="24"/>
          <w:lang w:val="en-GB"/>
        </w:rPr>
        <w:t>. 50.</w:t>
      </w:r>
    </w:p>
    <w:p w:rsidR="009D7445" w:rsidRPr="00432BF0" w:rsidRDefault="00FC7910" w:rsidP="00C6063E">
      <w:pPr>
        <w:numPr>
          <w:ilvl w:val="0"/>
          <w:numId w:val="5"/>
        </w:numPr>
        <w:jc w:val="both"/>
        <w:rPr>
          <w:b/>
          <w:sz w:val="24"/>
          <w:szCs w:val="24"/>
          <w:lang w:val="en-GB"/>
        </w:rPr>
      </w:pPr>
      <w:r w:rsidRPr="005413C9">
        <w:rPr>
          <w:b/>
          <w:sz w:val="24"/>
          <w:szCs w:val="24"/>
          <w:lang w:val="de-DE"/>
        </w:rPr>
        <w:t xml:space="preserve">Kodakos, A. </w:t>
      </w:r>
      <w:r w:rsidRPr="005413C9">
        <w:rPr>
          <w:sz w:val="24"/>
          <w:szCs w:val="24"/>
          <w:lang w:val="de-DE"/>
        </w:rPr>
        <w:t xml:space="preserve">(1993). </w:t>
      </w:r>
      <w:r w:rsidR="009D7445" w:rsidRPr="00B23156">
        <w:rPr>
          <w:i/>
          <w:sz w:val="24"/>
          <w:szCs w:val="24"/>
          <w:lang w:val="de-DE"/>
        </w:rPr>
        <w:t>Menschen brauchen Mythen. Eine Studie zum Bildungswert des Mythos.</w:t>
      </w:r>
      <w:r w:rsidR="009D7445" w:rsidRPr="00334639">
        <w:rPr>
          <w:sz w:val="24"/>
          <w:szCs w:val="24"/>
          <w:lang w:val="de-DE"/>
        </w:rPr>
        <w:t xml:space="preserve"> </w:t>
      </w:r>
      <w:r w:rsidR="00B23156">
        <w:rPr>
          <w:sz w:val="24"/>
          <w:szCs w:val="24"/>
          <w:lang w:val="en-GB"/>
        </w:rPr>
        <w:t>(</w:t>
      </w:r>
      <w:r w:rsidR="009D7445" w:rsidRPr="00334639">
        <w:rPr>
          <w:sz w:val="24"/>
          <w:szCs w:val="24"/>
          <w:lang w:val="en-GB"/>
        </w:rPr>
        <w:t>Helfant</w:t>
      </w:r>
      <w:r w:rsidR="009D7445" w:rsidRPr="00CD413F">
        <w:rPr>
          <w:lang w:val="en-GB"/>
        </w:rPr>
        <w:t xml:space="preserve"> </w:t>
      </w:r>
      <w:r w:rsidR="009D7445" w:rsidRPr="00432BF0">
        <w:rPr>
          <w:sz w:val="24"/>
          <w:szCs w:val="24"/>
          <w:lang w:val="en-GB"/>
        </w:rPr>
        <w:t>edition</w:t>
      </w:r>
      <w:r w:rsidR="00B23156">
        <w:rPr>
          <w:sz w:val="24"/>
          <w:szCs w:val="24"/>
          <w:lang w:val="en-GB"/>
        </w:rPr>
        <w:t>).</w:t>
      </w:r>
      <w:r w:rsidR="009D7445" w:rsidRPr="00432BF0">
        <w:rPr>
          <w:sz w:val="24"/>
          <w:szCs w:val="24"/>
          <w:lang w:val="en-GB"/>
        </w:rPr>
        <w:t xml:space="preserve"> Stuttgart (Univ. Diss., 92)</w:t>
      </w:r>
      <w:r w:rsidR="00B23156">
        <w:rPr>
          <w:sz w:val="24"/>
          <w:szCs w:val="24"/>
          <w:lang w:val="en-GB"/>
        </w:rPr>
        <w:t>.</w:t>
      </w:r>
      <w:r w:rsidR="009D7445" w:rsidRPr="00432BF0">
        <w:rPr>
          <w:sz w:val="24"/>
          <w:szCs w:val="24"/>
          <w:lang w:val="en-GB"/>
        </w:rPr>
        <w:t xml:space="preserve"> </w:t>
      </w:r>
      <w:r w:rsidR="009D7445" w:rsidRPr="00432BF0">
        <w:rPr>
          <w:sz w:val="24"/>
          <w:szCs w:val="24"/>
        </w:rPr>
        <w:t>σελ</w:t>
      </w:r>
      <w:r w:rsidR="009D7445" w:rsidRPr="00432BF0">
        <w:rPr>
          <w:sz w:val="24"/>
          <w:szCs w:val="24"/>
          <w:lang w:val="en-GB"/>
        </w:rPr>
        <w:t>. 268.</w:t>
      </w:r>
    </w:p>
    <w:p w:rsidR="00F3303B" w:rsidRPr="00432BF0" w:rsidRDefault="00D32A3B" w:rsidP="00C6063E">
      <w:pPr>
        <w:numPr>
          <w:ilvl w:val="0"/>
          <w:numId w:val="5"/>
        </w:numPr>
        <w:jc w:val="both"/>
        <w:rPr>
          <w:sz w:val="24"/>
          <w:szCs w:val="24"/>
        </w:rPr>
      </w:pPr>
      <w:r>
        <w:rPr>
          <w:b/>
          <w:sz w:val="24"/>
          <w:szCs w:val="24"/>
        </w:rPr>
        <w:t xml:space="preserve">Κοντάκος, Α. </w:t>
      </w:r>
      <w:r w:rsidRPr="00F12CD4">
        <w:rPr>
          <w:b/>
          <w:sz w:val="24"/>
          <w:szCs w:val="24"/>
        </w:rPr>
        <w:t>&amp; Πολεμικός, Ν.</w:t>
      </w:r>
      <w:r w:rsidRPr="00D32A3B">
        <w:rPr>
          <w:sz w:val="24"/>
          <w:szCs w:val="24"/>
        </w:rPr>
        <w:t xml:space="preserve"> (2000).</w:t>
      </w:r>
      <w:r>
        <w:rPr>
          <w:b/>
          <w:sz w:val="24"/>
          <w:szCs w:val="24"/>
        </w:rPr>
        <w:t xml:space="preserve"> </w:t>
      </w:r>
      <w:r w:rsidR="00F3303B" w:rsidRPr="00D32A3B">
        <w:rPr>
          <w:i/>
          <w:sz w:val="24"/>
          <w:szCs w:val="24"/>
        </w:rPr>
        <w:t>Η μη λεκτι</w:t>
      </w:r>
      <w:r w:rsidRPr="00D32A3B">
        <w:rPr>
          <w:i/>
          <w:sz w:val="24"/>
          <w:szCs w:val="24"/>
        </w:rPr>
        <w:t>κή επικοινωνία στο Νηπιαγωγείο.</w:t>
      </w:r>
      <w:r w:rsidR="00F3303B" w:rsidRPr="00D32A3B">
        <w:rPr>
          <w:sz w:val="24"/>
          <w:szCs w:val="24"/>
        </w:rPr>
        <w:t xml:space="preserve"> </w:t>
      </w:r>
      <w:r>
        <w:rPr>
          <w:sz w:val="24"/>
          <w:szCs w:val="24"/>
        </w:rPr>
        <w:t>Αθήνα: Ελληνικά Γράμματα.</w:t>
      </w:r>
    </w:p>
    <w:p w:rsidR="00751349" w:rsidRPr="00432BF0" w:rsidRDefault="00D71F00" w:rsidP="00C6063E">
      <w:pPr>
        <w:numPr>
          <w:ilvl w:val="0"/>
          <w:numId w:val="5"/>
        </w:numPr>
        <w:tabs>
          <w:tab w:val="left" w:pos="851"/>
        </w:tabs>
        <w:jc w:val="both"/>
        <w:rPr>
          <w:sz w:val="24"/>
          <w:szCs w:val="24"/>
        </w:rPr>
      </w:pPr>
      <w:r w:rsidRPr="00432BF0">
        <w:rPr>
          <w:sz w:val="24"/>
          <w:szCs w:val="24"/>
        </w:rPr>
        <w:t xml:space="preserve"> </w:t>
      </w:r>
      <w:r w:rsidR="00D32A3B" w:rsidRPr="00F12CD4">
        <w:rPr>
          <w:b/>
          <w:sz w:val="24"/>
          <w:szCs w:val="24"/>
        </w:rPr>
        <w:t>Κοντάκος, Α.</w:t>
      </w:r>
      <w:r w:rsidR="00D32A3B">
        <w:rPr>
          <w:sz w:val="24"/>
          <w:szCs w:val="24"/>
        </w:rPr>
        <w:t xml:space="preserve"> (2003)</w:t>
      </w:r>
      <w:r w:rsidR="00F12CD4">
        <w:rPr>
          <w:sz w:val="24"/>
          <w:szCs w:val="24"/>
        </w:rPr>
        <w:t xml:space="preserve">. </w:t>
      </w:r>
      <w:r w:rsidR="00751349" w:rsidRPr="00D32A3B">
        <w:rPr>
          <w:i/>
          <w:sz w:val="24"/>
          <w:szCs w:val="24"/>
        </w:rPr>
        <w:t>Μύθοι και Εκπαίδευση: Προτάσεις για μια Παιδαγωγική του Μύθου</w:t>
      </w:r>
      <w:r w:rsidR="00D32A3B" w:rsidRPr="00D32A3B">
        <w:rPr>
          <w:i/>
          <w:sz w:val="24"/>
          <w:szCs w:val="24"/>
        </w:rPr>
        <w:t>.</w:t>
      </w:r>
      <w:r w:rsidR="00D32A3B">
        <w:rPr>
          <w:sz w:val="24"/>
          <w:szCs w:val="24"/>
        </w:rPr>
        <w:t xml:space="preserve"> (Μ. </w:t>
      </w:r>
      <w:r w:rsidR="00D32A3B" w:rsidRPr="00432BF0">
        <w:rPr>
          <w:sz w:val="24"/>
          <w:szCs w:val="24"/>
        </w:rPr>
        <w:t>Καΐλα</w:t>
      </w:r>
      <w:r w:rsidR="00D32A3B">
        <w:rPr>
          <w:sz w:val="24"/>
          <w:szCs w:val="24"/>
        </w:rPr>
        <w:t xml:space="preserve"> &amp; Ε. </w:t>
      </w:r>
      <w:r w:rsidR="00D32A3B" w:rsidRPr="00432BF0">
        <w:rPr>
          <w:sz w:val="24"/>
          <w:szCs w:val="24"/>
        </w:rPr>
        <w:t>Θεοδωροπούλου</w:t>
      </w:r>
      <w:r w:rsidR="00D32A3B">
        <w:rPr>
          <w:sz w:val="24"/>
          <w:szCs w:val="24"/>
        </w:rPr>
        <w:t>, επιμ. σ</w:t>
      </w:r>
      <w:r w:rsidR="00D32A3B" w:rsidRPr="00432BF0">
        <w:rPr>
          <w:sz w:val="24"/>
          <w:szCs w:val="24"/>
        </w:rPr>
        <w:t xml:space="preserve">ειράς </w:t>
      </w:r>
      <w:r w:rsidR="00D32A3B" w:rsidRPr="00432BF0">
        <w:rPr>
          <w:i/>
          <w:sz w:val="24"/>
          <w:szCs w:val="24"/>
        </w:rPr>
        <w:t>Κείμενα Παιδείας</w:t>
      </w:r>
      <w:r w:rsidR="00D32A3B">
        <w:rPr>
          <w:sz w:val="24"/>
          <w:szCs w:val="24"/>
        </w:rPr>
        <w:t>).</w:t>
      </w:r>
      <w:r w:rsidR="00751349" w:rsidRPr="00432BF0">
        <w:rPr>
          <w:sz w:val="24"/>
          <w:szCs w:val="24"/>
        </w:rPr>
        <w:t xml:space="preserve"> Αθήνα</w:t>
      </w:r>
      <w:r w:rsidR="00F12CD4">
        <w:rPr>
          <w:sz w:val="24"/>
          <w:szCs w:val="24"/>
        </w:rPr>
        <w:t>: Ατραπός.</w:t>
      </w:r>
      <w:r w:rsidR="00751349" w:rsidRPr="00432BF0">
        <w:rPr>
          <w:sz w:val="24"/>
          <w:szCs w:val="24"/>
        </w:rPr>
        <w:t xml:space="preserve"> σελ.428.</w:t>
      </w:r>
    </w:p>
    <w:p w:rsidR="00751349" w:rsidRPr="00B612DD" w:rsidRDefault="00C008E1" w:rsidP="00C6063E">
      <w:pPr>
        <w:tabs>
          <w:tab w:val="left" w:pos="426"/>
        </w:tabs>
        <w:jc w:val="both"/>
        <w:rPr>
          <w:b/>
          <w:sz w:val="24"/>
          <w:szCs w:val="24"/>
        </w:rPr>
      </w:pPr>
      <w:r w:rsidRPr="00432BF0">
        <w:rPr>
          <w:b/>
          <w:sz w:val="24"/>
          <w:szCs w:val="24"/>
        </w:rPr>
        <w:tab/>
      </w:r>
      <w:r w:rsidR="004568A7" w:rsidRPr="00B35C73">
        <w:rPr>
          <w:sz w:val="24"/>
          <w:szCs w:val="24"/>
        </w:rPr>
        <w:t>5.</w:t>
      </w:r>
      <w:r w:rsidR="004568A7" w:rsidRPr="00432BF0">
        <w:rPr>
          <w:b/>
          <w:sz w:val="24"/>
          <w:szCs w:val="24"/>
        </w:rPr>
        <w:t xml:space="preserve"> </w:t>
      </w:r>
      <w:r w:rsidR="004568A7" w:rsidRPr="00B612DD">
        <w:rPr>
          <w:b/>
          <w:sz w:val="24"/>
          <w:szCs w:val="24"/>
        </w:rPr>
        <w:t>ΟΔΗΓΟΣ ΕΚΠΑΙΔΕΥΤΩΝ ΕΝΗΛΙΚΩΝ</w:t>
      </w:r>
    </w:p>
    <w:p w:rsidR="003B676E" w:rsidRPr="00B612DD" w:rsidRDefault="00F12CD4" w:rsidP="00432BF0">
      <w:pPr>
        <w:numPr>
          <w:ilvl w:val="0"/>
          <w:numId w:val="6"/>
        </w:numPr>
        <w:ind w:left="993" w:firstLine="141"/>
        <w:jc w:val="both"/>
        <w:rPr>
          <w:sz w:val="24"/>
          <w:szCs w:val="24"/>
        </w:rPr>
      </w:pPr>
      <w:r w:rsidRPr="00B612DD">
        <w:rPr>
          <w:b/>
          <w:sz w:val="24"/>
          <w:szCs w:val="24"/>
        </w:rPr>
        <w:t xml:space="preserve">Κοντάκος, Α., Γκόβαρης, Χ. </w:t>
      </w:r>
      <w:r w:rsidRPr="00B612DD">
        <w:rPr>
          <w:sz w:val="24"/>
          <w:szCs w:val="24"/>
        </w:rPr>
        <w:t xml:space="preserve">(2006). </w:t>
      </w:r>
      <w:r w:rsidR="003B676E" w:rsidRPr="00B612DD">
        <w:rPr>
          <w:sz w:val="24"/>
          <w:szCs w:val="24"/>
        </w:rPr>
        <w:t>Εκπαίδευση ή παιδαγωγική ενηλίκ</w:t>
      </w:r>
      <w:r w:rsidRPr="00B612DD">
        <w:rPr>
          <w:sz w:val="24"/>
          <w:szCs w:val="24"/>
        </w:rPr>
        <w:t>ων στην Ευρώπη και στην Ελλάδα;</w:t>
      </w:r>
      <w:r w:rsidR="003B676E" w:rsidRPr="00B612DD">
        <w:rPr>
          <w:sz w:val="24"/>
          <w:szCs w:val="24"/>
        </w:rPr>
        <w:t xml:space="preserve"> </w:t>
      </w:r>
      <w:r w:rsidRPr="00B612DD">
        <w:rPr>
          <w:sz w:val="24"/>
          <w:szCs w:val="24"/>
        </w:rPr>
        <w:t>Σ</w:t>
      </w:r>
      <w:r w:rsidR="003B676E" w:rsidRPr="00B612DD">
        <w:rPr>
          <w:sz w:val="24"/>
          <w:szCs w:val="24"/>
        </w:rPr>
        <w:t xml:space="preserve">τον </w:t>
      </w:r>
      <w:r w:rsidR="003B676E" w:rsidRPr="00B612DD">
        <w:rPr>
          <w:i/>
          <w:sz w:val="24"/>
          <w:szCs w:val="24"/>
        </w:rPr>
        <w:t>Εκπαιδευτικό Οδηγό για την παιδαγωγική προσέγγιση και τη μεθοδολογία Εκπ</w:t>
      </w:r>
      <w:r w:rsidR="001F5759" w:rsidRPr="00B612DD">
        <w:rPr>
          <w:i/>
          <w:sz w:val="24"/>
          <w:szCs w:val="24"/>
        </w:rPr>
        <w:t>αίδευσης Ενηλίκων</w:t>
      </w:r>
      <w:r w:rsidRPr="00B612DD">
        <w:rPr>
          <w:sz w:val="24"/>
          <w:szCs w:val="24"/>
        </w:rPr>
        <w:t>.</w:t>
      </w:r>
      <w:r w:rsidR="001F5759" w:rsidRPr="00B612DD">
        <w:rPr>
          <w:sz w:val="24"/>
          <w:szCs w:val="24"/>
        </w:rPr>
        <w:t xml:space="preserve"> Ι.Δ.ΕΚ.Ε. </w:t>
      </w:r>
    </w:p>
    <w:p w:rsidR="003B676E" w:rsidRPr="00B612DD" w:rsidRDefault="00F12CD4" w:rsidP="00432BF0">
      <w:pPr>
        <w:numPr>
          <w:ilvl w:val="0"/>
          <w:numId w:val="6"/>
        </w:numPr>
        <w:ind w:left="993" w:firstLine="141"/>
        <w:jc w:val="both"/>
        <w:rPr>
          <w:sz w:val="24"/>
          <w:szCs w:val="24"/>
        </w:rPr>
      </w:pPr>
      <w:r w:rsidRPr="00B612DD">
        <w:rPr>
          <w:b/>
          <w:sz w:val="24"/>
          <w:szCs w:val="24"/>
        </w:rPr>
        <w:t xml:space="preserve">Κοντάκος, Α., Γκόβαρης, Χ. </w:t>
      </w:r>
      <w:r w:rsidRPr="00B612DD">
        <w:rPr>
          <w:sz w:val="24"/>
          <w:szCs w:val="24"/>
        </w:rPr>
        <w:t xml:space="preserve">(2006). </w:t>
      </w:r>
      <w:r w:rsidR="003B676E" w:rsidRPr="00B612DD">
        <w:rPr>
          <w:sz w:val="24"/>
          <w:szCs w:val="24"/>
        </w:rPr>
        <w:t>Θεωρίες και</w:t>
      </w:r>
      <w:r w:rsidRPr="00B612DD">
        <w:rPr>
          <w:sz w:val="24"/>
          <w:szCs w:val="24"/>
        </w:rPr>
        <w:t xml:space="preserve"> μοντέλα εκπαίδευσης ενηλίκων.</w:t>
      </w:r>
      <w:r w:rsidRPr="00B612DD">
        <w:rPr>
          <w:b/>
          <w:sz w:val="24"/>
          <w:szCs w:val="24"/>
        </w:rPr>
        <w:t xml:space="preserve"> </w:t>
      </w:r>
      <w:r w:rsidRPr="00B612DD">
        <w:rPr>
          <w:sz w:val="24"/>
          <w:szCs w:val="24"/>
        </w:rPr>
        <w:t>Σ</w:t>
      </w:r>
      <w:r w:rsidR="003B676E" w:rsidRPr="00B612DD">
        <w:rPr>
          <w:sz w:val="24"/>
          <w:szCs w:val="24"/>
        </w:rPr>
        <w:t xml:space="preserve">τον </w:t>
      </w:r>
      <w:r w:rsidR="003B676E" w:rsidRPr="00B612DD">
        <w:rPr>
          <w:i/>
          <w:sz w:val="24"/>
          <w:szCs w:val="24"/>
        </w:rPr>
        <w:t>Εκπαιδευτικό Οδηγό για την παιδαγωγική προσέγγιση και τη μεθοδολογία Εκπα</w:t>
      </w:r>
      <w:r w:rsidRPr="00B612DD">
        <w:rPr>
          <w:i/>
          <w:sz w:val="24"/>
          <w:szCs w:val="24"/>
        </w:rPr>
        <w:t>ίδευσης Ενηλίκων.</w:t>
      </w:r>
      <w:r w:rsidR="001F5759" w:rsidRPr="00B612DD">
        <w:rPr>
          <w:sz w:val="24"/>
          <w:szCs w:val="24"/>
        </w:rPr>
        <w:t xml:space="preserve"> Ι.Δ.ΕΚ.Ε. </w:t>
      </w:r>
    </w:p>
    <w:p w:rsidR="003B676E" w:rsidRPr="00B612DD" w:rsidRDefault="00F12CD4" w:rsidP="00432BF0">
      <w:pPr>
        <w:numPr>
          <w:ilvl w:val="0"/>
          <w:numId w:val="6"/>
        </w:numPr>
        <w:ind w:left="993" w:firstLine="141"/>
        <w:jc w:val="both"/>
        <w:rPr>
          <w:b/>
          <w:sz w:val="24"/>
          <w:szCs w:val="24"/>
        </w:rPr>
      </w:pPr>
      <w:r w:rsidRPr="00B612DD">
        <w:rPr>
          <w:b/>
          <w:sz w:val="24"/>
          <w:szCs w:val="24"/>
        </w:rPr>
        <w:t xml:space="preserve">Κοντάκος, Α., Γκόβαρης, Χ. </w:t>
      </w:r>
      <w:r w:rsidRPr="00B612DD">
        <w:rPr>
          <w:sz w:val="24"/>
          <w:szCs w:val="24"/>
        </w:rPr>
        <w:t xml:space="preserve">(2006).  </w:t>
      </w:r>
      <w:r w:rsidR="003B676E" w:rsidRPr="00B612DD">
        <w:rPr>
          <w:sz w:val="24"/>
          <w:szCs w:val="24"/>
        </w:rPr>
        <w:t>Η εκπαίδευση ενηλίκων: το παράδειγμα της Γερμανίας και της Αυστρίας</w:t>
      </w:r>
      <w:r w:rsidRPr="00B612DD">
        <w:rPr>
          <w:sz w:val="24"/>
          <w:szCs w:val="24"/>
        </w:rPr>
        <w:t>.</w:t>
      </w:r>
      <w:r w:rsidR="003B676E" w:rsidRPr="00B612DD">
        <w:rPr>
          <w:b/>
          <w:sz w:val="24"/>
          <w:szCs w:val="24"/>
        </w:rPr>
        <w:t xml:space="preserve"> </w:t>
      </w:r>
      <w:r w:rsidRPr="00B612DD">
        <w:rPr>
          <w:i/>
          <w:sz w:val="24"/>
          <w:szCs w:val="24"/>
        </w:rPr>
        <w:t>Σ</w:t>
      </w:r>
      <w:r w:rsidR="003B676E" w:rsidRPr="00B612DD">
        <w:rPr>
          <w:i/>
          <w:sz w:val="24"/>
          <w:szCs w:val="24"/>
        </w:rPr>
        <w:t>τον Εκπαιδευτικό Οδηγό για την παιδαγωγική προσέγγιση και τη μεθοδολογία Εκπα</w:t>
      </w:r>
      <w:r w:rsidR="001F5759" w:rsidRPr="00B612DD">
        <w:rPr>
          <w:i/>
          <w:sz w:val="24"/>
          <w:szCs w:val="24"/>
        </w:rPr>
        <w:t>ίδευσης Ενηλίκων</w:t>
      </w:r>
      <w:r w:rsidRPr="00B612DD">
        <w:rPr>
          <w:sz w:val="24"/>
          <w:szCs w:val="24"/>
        </w:rPr>
        <w:t xml:space="preserve">. </w:t>
      </w:r>
      <w:r w:rsidR="001F5759" w:rsidRPr="00B612DD">
        <w:rPr>
          <w:sz w:val="24"/>
          <w:szCs w:val="24"/>
        </w:rPr>
        <w:t xml:space="preserve">Ι.Δ.ΕΚ.Ε. </w:t>
      </w:r>
    </w:p>
    <w:p w:rsidR="003B676E" w:rsidRPr="00B612DD" w:rsidRDefault="00FC7910" w:rsidP="00432BF0">
      <w:pPr>
        <w:numPr>
          <w:ilvl w:val="0"/>
          <w:numId w:val="6"/>
        </w:numPr>
        <w:ind w:left="993" w:firstLine="141"/>
        <w:jc w:val="both"/>
        <w:rPr>
          <w:sz w:val="24"/>
          <w:szCs w:val="24"/>
        </w:rPr>
      </w:pPr>
      <w:r w:rsidRPr="00B612DD">
        <w:rPr>
          <w:b/>
          <w:sz w:val="24"/>
          <w:szCs w:val="24"/>
        </w:rPr>
        <w:t xml:space="preserve">Κοντάκος, Α., Γκόβαρης, Χ. </w:t>
      </w:r>
      <w:r w:rsidRPr="00B612DD">
        <w:rPr>
          <w:sz w:val="24"/>
          <w:szCs w:val="24"/>
        </w:rPr>
        <w:t xml:space="preserve">(2006).  </w:t>
      </w:r>
      <w:r w:rsidR="003B676E" w:rsidRPr="00B612DD">
        <w:rPr>
          <w:sz w:val="24"/>
          <w:szCs w:val="24"/>
        </w:rPr>
        <w:t>Διδ</w:t>
      </w:r>
      <w:r w:rsidRPr="00B612DD">
        <w:rPr>
          <w:sz w:val="24"/>
          <w:szCs w:val="24"/>
        </w:rPr>
        <w:t>ακτική στην εκπαίδευση ενηλίκων.</w:t>
      </w:r>
      <w:r w:rsidR="003B676E" w:rsidRPr="00B612DD">
        <w:rPr>
          <w:sz w:val="24"/>
          <w:szCs w:val="24"/>
        </w:rPr>
        <w:t xml:space="preserve"> </w:t>
      </w:r>
      <w:r w:rsidRPr="00B612DD">
        <w:rPr>
          <w:sz w:val="24"/>
          <w:szCs w:val="24"/>
        </w:rPr>
        <w:t>Στον</w:t>
      </w:r>
      <w:r w:rsidR="003B676E" w:rsidRPr="00B612DD">
        <w:rPr>
          <w:sz w:val="24"/>
          <w:szCs w:val="24"/>
        </w:rPr>
        <w:t xml:space="preserve"> </w:t>
      </w:r>
      <w:r w:rsidR="003B676E" w:rsidRPr="00B612DD">
        <w:rPr>
          <w:i/>
          <w:sz w:val="24"/>
          <w:szCs w:val="24"/>
        </w:rPr>
        <w:t>Εκπαιδευτικό Οδηγό για την παιδαγωγική προσέγγιση και τη μεθοδολογία Εκπαίδευσης Εν</w:t>
      </w:r>
      <w:r w:rsidRPr="00B612DD">
        <w:rPr>
          <w:i/>
          <w:sz w:val="24"/>
          <w:szCs w:val="24"/>
        </w:rPr>
        <w:t>ηλίκων.</w:t>
      </w:r>
      <w:r w:rsidR="001F5759" w:rsidRPr="00B612DD">
        <w:rPr>
          <w:sz w:val="24"/>
          <w:szCs w:val="24"/>
        </w:rPr>
        <w:t xml:space="preserve"> Ι.Δ.ΕΚ.Ε. </w:t>
      </w:r>
    </w:p>
    <w:p w:rsidR="003B676E" w:rsidRPr="00B612DD" w:rsidRDefault="00FC7910" w:rsidP="00432BF0">
      <w:pPr>
        <w:numPr>
          <w:ilvl w:val="0"/>
          <w:numId w:val="6"/>
        </w:numPr>
        <w:ind w:left="993" w:firstLine="141"/>
        <w:jc w:val="both"/>
        <w:rPr>
          <w:sz w:val="24"/>
          <w:szCs w:val="24"/>
        </w:rPr>
      </w:pPr>
      <w:r w:rsidRPr="00B612DD">
        <w:rPr>
          <w:b/>
          <w:sz w:val="24"/>
          <w:szCs w:val="24"/>
        </w:rPr>
        <w:t xml:space="preserve">Κοντάκος, Α., Γκόβαρης, Χ. </w:t>
      </w:r>
      <w:r w:rsidRPr="00B612DD">
        <w:rPr>
          <w:sz w:val="24"/>
          <w:szCs w:val="24"/>
        </w:rPr>
        <w:t xml:space="preserve">(2006).  </w:t>
      </w:r>
      <w:r w:rsidR="003B676E" w:rsidRPr="00B612DD">
        <w:rPr>
          <w:sz w:val="24"/>
          <w:szCs w:val="24"/>
        </w:rPr>
        <w:t>Κατάρτιση στελεχών και επιμορφωτών ενηλίκων: μια συγκριτική μελέτη για τ</w:t>
      </w:r>
      <w:r w:rsidRPr="00B612DD">
        <w:rPr>
          <w:sz w:val="24"/>
          <w:szCs w:val="24"/>
        </w:rPr>
        <w:t>ην επαγγελματοποίηση του πεδίου. Σ</w:t>
      </w:r>
      <w:r w:rsidR="003B676E" w:rsidRPr="00B612DD">
        <w:rPr>
          <w:sz w:val="24"/>
          <w:szCs w:val="24"/>
        </w:rPr>
        <w:t>τον Εκπαιδευτικό Οδηγό για την παιδαγωγική προσέγγιση και τη μεθοδο</w:t>
      </w:r>
      <w:r w:rsidRPr="00B612DD">
        <w:rPr>
          <w:sz w:val="24"/>
          <w:szCs w:val="24"/>
        </w:rPr>
        <w:t xml:space="preserve">λογία Εκπαίδευσης Ενηλίκων. </w:t>
      </w:r>
      <w:r w:rsidR="003B676E" w:rsidRPr="00B612DD">
        <w:rPr>
          <w:sz w:val="24"/>
          <w:szCs w:val="24"/>
        </w:rPr>
        <w:t>Ι</w:t>
      </w:r>
      <w:r w:rsidR="0072717A" w:rsidRPr="00B612DD">
        <w:rPr>
          <w:sz w:val="24"/>
          <w:szCs w:val="24"/>
        </w:rPr>
        <w:t xml:space="preserve">.Δ.ΕΚ.Ε. </w:t>
      </w:r>
    </w:p>
    <w:p w:rsidR="003B676E" w:rsidRPr="00B612DD" w:rsidRDefault="00FC7910" w:rsidP="00F56B80">
      <w:pPr>
        <w:numPr>
          <w:ilvl w:val="1"/>
          <w:numId w:val="6"/>
        </w:numPr>
        <w:tabs>
          <w:tab w:val="clear" w:pos="1980"/>
        </w:tabs>
        <w:ind w:left="567"/>
        <w:jc w:val="both"/>
        <w:rPr>
          <w:b/>
          <w:sz w:val="24"/>
          <w:szCs w:val="24"/>
        </w:rPr>
      </w:pPr>
      <w:r w:rsidRPr="00B612DD">
        <w:rPr>
          <w:b/>
          <w:sz w:val="24"/>
          <w:szCs w:val="24"/>
        </w:rPr>
        <w:t xml:space="preserve">Κοντάκος, Α., Ζαρώτης, Γ., </w:t>
      </w:r>
      <w:r w:rsidRPr="00B612DD">
        <w:rPr>
          <w:b/>
          <w:sz w:val="24"/>
          <w:szCs w:val="24"/>
          <w:lang w:val="en-US"/>
        </w:rPr>
        <w:t>Tokarski</w:t>
      </w:r>
      <w:r w:rsidRPr="00B612DD">
        <w:rPr>
          <w:b/>
          <w:sz w:val="24"/>
          <w:szCs w:val="24"/>
        </w:rPr>
        <w:t xml:space="preserve">, </w:t>
      </w:r>
      <w:r w:rsidR="003E027D" w:rsidRPr="003E027D">
        <w:rPr>
          <w:b/>
          <w:sz w:val="24"/>
          <w:szCs w:val="24"/>
          <w:lang w:val="en-US"/>
        </w:rPr>
        <w:t>W</w:t>
      </w:r>
      <w:r w:rsidR="003E027D" w:rsidRPr="003E027D">
        <w:rPr>
          <w:b/>
          <w:sz w:val="24"/>
          <w:szCs w:val="24"/>
        </w:rPr>
        <w:t>.</w:t>
      </w:r>
      <w:r w:rsidRPr="003E027D">
        <w:rPr>
          <w:b/>
          <w:sz w:val="24"/>
          <w:szCs w:val="24"/>
        </w:rPr>
        <w:t>,</w:t>
      </w:r>
      <w:r w:rsidRPr="00B612DD">
        <w:rPr>
          <w:b/>
          <w:sz w:val="24"/>
          <w:szCs w:val="24"/>
        </w:rPr>
        <w:t xml:space="preserve"> Κατσαγκόλη</w:t>
      </w:r>
      <w:r w:rsidR="003E027D">
        <w:rPr>
          <w:b/>
          <w:sz w:val="24"/>
          <w:szCs w:val="24"/>
        </w:rPr>
        <w:t>ς</w:t>
      </w:r>
      <w:r w:rsidRPr="00B612DD">
        <w:rPr>
          <w:b/>
          <w:sz w:val="24"/>
          <w:szCs w:val="24"/>
        </w:rPr>
        <w:t xml:space="preserve">, </w:t>
      </w:r>
      <w:r w:rsidR="003E027D" w:rsidRPr="003E027D">
        <w:rPr>
          <w:b/>
          <w:sz w:val="24"/>
          <w:szCs w:val="24"/>
        </w:rPr>
        <w:t xml:space="preserve">Α. </w:t>
      </w:r>
      <w:r w:rsidR="003E027D" w:rsidRPr="003E027D">
        <w:rPr>
          <w:sz w:val="24"/>
          <w:szCs w:val="24"/>
        </w:rPr>
        <w:t>(2008).</w:t>
      </w:r>
      <w:r w:rsidR="003E027D">
        <w:rPr>
          <w:i/>
          <w:sz w:val="24"/>
          <w:szCs w:val="24"/>
        </w:rPr>
        <w:t xml:space="preserve"> </w:t>
      </w:r>
      <w:r w:rsidR="003B676E" w:rsidRPr="00B612DD">
        <w:rPr>
          <w:i/>
          <w:sz w:val="24"/>
          <w:szCs w:val="24"/>
        </w:rPr>
        <w:t>Ελεύθερος χρόνος: φυσική δραστηριότητα υγεία &amp; ποιότητα ζωής. Μία ψυχολογική, παιδαγωγική &amp; κοινωνιολογική προσέγγιση</w:t>
      </w:r>
      <w:r w:rsidRPr="00B612DD">
        <w:rPr>
          <w:i/>
          <w:sz w:val="24"/>
          <w:szCs w:val="24"/>
        </w:rPr>
        <w:t>.</w:t>
      </w:r>
      <w:r w:rsidR="003B676E" w:rsidRPr="00B612DD">
        <w:rPr>
          <w:i/>
          <w:sz w:val="24"/>
          <w:szCs w:val="24"/>
        </w:rPr>
        <w:t xml:space="preserve"> </w:t>
      </w:r>
      <w:r w:rsidR="00D32A3B" w:rsidRPr="00B612DD">
        <w:rPr>
          <w:sz w:val="24"/>
          <w:szCs w:val="24"/>
        </w:rPr>
        <w:t>Αθήνα:</w:t>
      </w:r>
      <w:r w:rsidR="003B676E" w:rsidRPr="00B612DD">
        <w:rPr>
          <w:sz w:val="24"/>
          <w:szCs w:val="24"/>
        </w:rPr>
        <w:t xml:space="preserve"> Ατραπός</w:t>
      </w:r>
      <w:r w:rsidRPr="00B612DD">
        <w:rPr>
          <w:sz w:val="24"/>
          <w:szCs w:val="24"/>
        </w:rPr>
        <w:t>.</w:t>
      </w:r>
    </w:p>
    <w:p w:rsidR="003B676E" w:rsidRPr="00B612DD" w:rsidRDefault="00FC7910" w:rsidP="00F56B80">
      <w:pPr>
        <w:numPr>
          <w:ilvl w:val="1"/>
          <w:numId w:val="6"/>
        </w:numPr>
        <w:tabs>
          <w:tab w:val="clear" w:pos="1980"/>
        </w:tabs>
        <w:ind w:left="567"/>
        <w:jc w:val="both"/>
        <w:rPr>
          <w:sz w:val="24"/>
          <w:szCs w:val="24"/>
        </w:rPr>
      </w:pPr>
      <w:r w:rsidRPr="00B612DD">
        <w:rPr>
          <w:b/>
          <w:sz w:val="24"/>
          <w:szCs w:val="24"/>
        </w:rPr>
        <w:t xml:space="preserve">Κοντάκος, Α. </w:t>
      </w:r>
      <w:r w:rsidRPr="00B612DD">
        <w:rPr>
          <w:sz w:val="24"/>
          <w:szCs w:val="24"/>
        </w:rPr>
        <w:t>(2008).</w:t>
      </w:r>
      <w:r w:rsidRPr="00B612DD">
        <w:rPr>
          <w:b/>
          <w:sz w:val="24"/>
          <w:szCs w:val="24"/>
        </w:rPr>
        <w:t xml:space="preserve"> </w:t>
      </w:r>
      <w:r w:rsidR="003B676E" w:rsidRPr="00B612DD">
        <w:rPr>
          <w:i/>
          <w:sz w:val="24"/>
          <w:szCs w:val="24"/>
        </w:rPr>
        <w:t>Χρονολόγιο Ιστορίας της Εκπαίδευσης</w:t>
      </w:r>
      <w:r w:rsidRPr="00B612DD">
        <w:rPr>
          <w:i/>
          <w:sz w:val="24"/>
          <w:szCs w:val="24"/>
        </w:rPr>
        <w:t>.</w:t>
      </w:r>
      <w:r w:rsidRPr="00B612DD">
        <w:rPr>
          <w:b/>
          <w:sz w:val="24"/>
          <w:szCs w:val="24"/>
        </w:rPr>
        <w:t xml:space="preserve"> </w:t>
      </w:r>
      <w:r w:rsidR="003B676E" w:rsidRPr="00B612DD">
        <w:rPr>
          <w:sz w:val="24"/>
          <w:szCs w:val="24"/>
        </w:rPr>
        <w:t>Αθήνα</w:t>
      </w:r>
      <w:r w:rsidRPr="00B612DD">
        <w:rPr>
          <w:sz w:val="24"/>
          <w:szCs w:val="24"/>
        </w:rPr>
        <w:t>:</w:t>
      </w:r>
      <w:r w:rsidR="003B676E" w:rsidRPr="00B612DD">
        <w:rPr>
          <w:sz w:val="24"/>
          <w:szCs w:val="24"/>
        </w:rPr>
        <w:t xml:space="preserve"> Ατραπός</w:t>
      </w:r>
      <w:r w:rsidRPr="00B612DD">
        <w:rPr>
          <w:sz w:val="24"/>
          <w:szCs w:val="24"/>
        </w:rPr>
        <w:t>.</w:t>
      </w:r>
      <w:r w:rsidR="003B676E" w:rsidRPr="00B612DD">
        <w:rPr>
          <w:sz w:val="24"/>
          <w:szCs w:val="24"/>
        </w:rPr>
        <w:t xml:space="preserve"> </w:t>
      </w:r>
    </w:p>
    <w:p w:rsidR="0072717A" w:rsidRPr="009921DB" w:rsidRDefault="00FC7910" w:rsidP="00D86E48">
      <w:pPr>
        <w:pStyle w:val="ac"/>
        <w:numPr>
          <w:ilvl w:val="1"/>
          <w:numId w:val="6"/>
        </w:numPr>
        <w:tabs>
          <w:tab w:val="clear" w:pos="1980"/>
        </w:tabs>
        <w:ind w:left="567" w:hanging="283"/>
        <w:jc w:val="both"/>
        <w:rPr>
          <w:color w:val="FF0000"/>
          <w:sz w:val="24"/>
          <w:szCs w:val="24"/>
        </w:rPr>
      </w:pPr>
      <w:r w:rsidRPr="00B612DD">
        <w:rPr>
          <w:b/>
          <w:sz w:val="24"/>
          <w:szCs w:val="24"/>
        </w:rPr>
        <w:t xml:space="preserve">Κοντάκος, Α., Παπαδόπουλος, Σ. </w:t>
      </w:r>
      <w:r w:rsidRPr="00B612DD">
        <w:rPr>
          <w:sz w:val="24"/>
          <w:szCs w:val="24"/>
        </w:rPr>
        <w:t xml:space="preserve">(2009). </w:t>
      </w:r>
      <w:r w:rsidR="0072717A" w:rsidRPr="00B612DD">
        <w:rPr>
          <w:i/>
          <w:sz w:val="24"/>
          <w:szCs w:val="24"/>
        </w:rPr>
        <w:t>Λεύκωμα, Εικόνες και Όψεις της Ενσωμάτωσης</w:t>
      </w:r>
      <w:r w:rsidRPr="00B612DD">
        <w:rPr>
          <w:i/>
          <w:sz w:val="24"/>
          <w:szCs w:val="24"/>
        </w:rPr>
        <w:t>.</w:t>
      </w:r>
      <w:r w:rsidRPr="00B612DD">
        <w:rPr>
          <w:sz w:val="24"/>
          <w:szCs w:val="24"/>
        </w:rPr>
        <w:t xml:space="preserve"> Αθήνα:</w:t>
      </w:r>
      <w:r w:rsidR="0072717A" w:rsidRPr="00B612DD">
        <w:rPr>
          <w:sz w:val="24"/>
          <w:szCs w:val="24"/>
        </w:rPr>
        <w:t xml:space="preserve"> Ατραπός</w:t>
      </w:r>
      <w:r w:rsidR="0072717A" w:rsidRPr="00B612DD">
        <w:rPr>
          <w:i/>
          <w:sz w:val="24"/>
          <w:szCs w:val="24"/>
        </w:rPr>
        <w:t xml:space="preserve"> </w:t>
      </w:r>
    </w:p>
    <w:p w:rsidR="009921DB" w:rsidRPr="00D740C9" w:rsidRDefault="009921DB" w:rsidP="00A60393">
      <w:pPr>
        <w:numPr>
          <w:ilvl w:val="1"/>
          <w:numId w:val="6"/>
        </w:numPr>
        <w:tabs>
          <w:tab w:val="clear" w:pos="1980"/>
        </w:tabs>
        <w:spacing w:line="300" w:lineRule="atLeast"/>
        <w:ind w:left="567" w:hanging="283"/>
        <w:jc w:val="both"/>
        <w:rPr>
          <w:rFonts w:ascii="Comic Sans MS" w:hAnsi="Comic Sans MS" w:cs="Arial"/>
          <w:b/>
          <w:i/>
        </w:rPr>
      </w:pPr>
      <w:r>
        <w:rPr>
          <w:b/>
          <w:sz w:val="24"/>
          <w:szCs w:val="24"/>
        </w:rPr>
        <w:t xml:space="preserve">Κοντάκος, Α. </w:t>
      </w:r>
      <w:r w:rsidRPr="00256DC8">
        <w:rPr>
          <w:sz w:val="24"/>
          <w:szCs w:val="24"/>
        </w:rPr>
        <w:t xml:space="preserve">(2016). </w:t>
      </w:r>
      <w:r w:rsidRPr="00256DC8">
        <w:rPr>
          <w:rFonts w:ascii="Comic Sans MS" w:hAnsi="Comic Sans MS" w:cs="Arial"/>
          <w:i/>
        </w:rPr>
        <w:t xml:space="preserve">Θεωρίες και Μοντέλα Σχολικής Ανάπτυξης. Μια συστημική προσέγγιση. </w:t>
      </w:r>
      <w:r w:rsidRPr="00256DC8">
        <w:rPr>
          <w:rFonts w:ascii="Comic Sans MS" w:hAnsi="Comic Sans MS" w:cs="Arial"/>
        </w:rPr>
        <w:t>Αθήνα: Διάδραση</w:t>
      </w:r>
    </w:p>
    <w:p w:rsidR="00647998" w:rsidRPr="00647998" w:rsidRDefault="00647998" w:rsidP="00505759">
      <w:pPr>
        <w:pStyle w:val="ac"/>
        <w:ind w:left="284"/>
        <w:jc w:val="both"/>
        <w:rPr>
          <w:color w:val="FF0000"/>
          <w:sz w:val="24"/>
          <w:szCs w:val="24"/>
        </w:rPr>
      </w:pPr>
    </w:p>
    <w:p w:rsidR="0072717A" w:rsidRPr="00B612DD" w:rsidRDefault="0072717A" w:rsidP="0072717A">
      <w:pPr>
        <w:jc w:val="both"/>
      </w:pPr>
    </w:p>
    <w:p w:rsidR="00F3303B" w:rsidRPr="00B35C73" w:rsidRDefault="00F3303B" w:rsidP="00C6063E">
      <w:pPr>
        <w:tabs>
          <w:tab w:val="left" w:pos="851"/>
        </w:tabs>
        <w:jc w:val="both"/>
        <w:rPr>
          <w:b/>
          <w:sz w:val="24"/>
          <w:szCs w:val="24"/>
        </w:rPr>
      </w:pPr>
      <w:r w:rsidRPr="00B35C73">
        <w:rPr>
          <w:b/>
          <w:sz w:val="24"/>
          <w:szCs w:val="24"/>
        </w:rPr>
        <w:t>ΠΕΡΙΟΔΙΚΑ</w:t>
      </w:r>
    </w:p>
    <w:p w:rsidR="005932A3" w:rsidRPr="00B612DD" w:rsidRDefault="005932A3" w:rsidP="00C6063E">
      <w:pPr>
        <w:tabs>
          <w:tab w:val="left" w:pos="851"/>
        </w:tabs>
        <w:jc w:val="both"/>
        <w:rPr>
          <w:b/>
        </w:rPr>
      </w:pPr>
    </w:p>
    <w:p w:rsidR="009D7445" w:rsidRPr="00B612DD" w:rsidRDefault="00AB1E10" w:rsidP="00C6063E">
      <w:pPr>
        <w:numPr>
          <w:ilvl w:val="0"/>
          <w:numId w:val="4"/>
        </w:numPr>
        <w:tabs>
          <w:tab w:val="left" w:pos="851"/>
        </w:tabs>
        <w:jc w:val="both"/>
        <w:rPr>
          <w:b/>
          <w:sz w:val="24"/>
          <w:szCs w:val="24"/>
        </w:rPr>
      </w:pPr>
      <w:r w:rsidRPr="00B612DD">
        <w:rPr>
          <w:b/>
          <w:sz w:val="24"/>
          <w:szCs w:val="24"/>
        </w:rPr>
        <w:t xml:space="preserve">Κοντάκος, Α. </w:t>
      </w:r>
      <w:r w:rsidRPr="00B612DD">
        <w:rPr>
          <w:sz w:val="24"/>
          <w:szCs w:val="24"/>
        </w:rPr>
        <w:t>(1995). Ταυτότητα και Παιδαγωγική</w:t>
      </w:r>
      <w:r w:rsidRPr="00B612DD">
        <w:rPr>
          <w:b/>
          <w:sz w:val="24"/>
          <w:szCs w:val="24"/>
        </w:rPr>
        <w:t>.</w:t>
      </w:r>
      <w:r w:rsidR="009D7445" w:rsidRPr="00B612DD">
        <w:rPr>
          <w:b/>
          <w:sz w:val="24"/>
          <w:szCs w:val="24"/>
        </w:rPr>
        <w:t xml:space="preserve"> </w:t>
      </w:r>
      <w:r w:rsidR="003E18A5" w:rsidRPr="00B612DD">
        <w:rPr>
          <w:sz w:val="24"/>
          <w:szCs w:val="24"/>
        </w:rPr>
        <w:t>Παιδαγωγικός Λό</w:t>
      </w:r>
      <w:r w:rsidR="003E18A5" w:rsidRPr="00B612DD">
        <w:rPr>
          <w:sz w:val="24"/>
          <w:szCs w:val="24"/>
        </w:rPr>
        <w:softHyphen/>
        <w:t xml:space="preserve">γος, </w:t>
      </w:r>
      <w:r w:rsidR="003E18A5" w:rsidRPr="00B612DD">
        <w:rPr>
          <w:i/>
          <w:sz w:val="24"/>
          <w:szCs w:val="24"/>
        </w:rPr>
        <w:t>τ.</w:t>
      </w:r>
      <w:r w:rsidR="009D7445" w:rsidRPr="00B612DD">
        <w:rPr>
          <w:i/>
          <w:sz w:val="24"/>
          <w:szCs w:val="24"/>
        </w:rPr>
        <w:t xml:space="preserve"> 1,</w:t>
      </w:r>
      <w:r w:rsidR="009D7445" w:rsidRPr="00B612DD">
        <w:rPr>
          <w:sz w:val="24"/>
          <w:szCs w:val="24"/>
        </w:rPr>
        <w:t xml:space="preserve"> σελ. 61-75. Ρέθυμνο, Ludwigsburg 1995</w:t>
      </w:r>
    </w:p>
    <w:p w:rsidR="009D7445" w:rsidRPr="00B612DD" w:rsidRDefault="00AB1E10" w:rsidP="00C6063E">
      <w:pPr>
        <w:numPr>
          <w:ilvl w:val="0"/>
          <w:numId w:val="4"/>
        </w:numPr>
        <w:tabs>
          <w:tab w:val="left" w:pos="851"/>
        </w:tabs>
        <w:jc w:val="both"/>
        <w:rPr>
          <w:sz w:val="24"/>
          <w:szCs w:val="24"/>
        </w:rPr>
      </w:pPr>
      <w:r w:rsidRPr="00B612DD">
        <w:rPr>
          <w:b/>
          <w:sz w:val="24"/>
          <w:szCs w:val="24"/>
        </w:rPr>
        <w:t xml:space="preserve">Κοντάκος, Α. </w:t>
      </w:r>
      <w:r w:rsidRPr="00B612DD">
        <w:rPr>
          <w:sz w:val="24"/>
          <w:szCs w:val="24"/>
        </w:rPr>
        <w:t xml:space="preserve">(2002). </w:t>
      </w:r>
      <w:r w:rsidR="009D7445" w:rsidRPr="00B612DD">
        <w:rPr>
          <w:sz w:val="24"/>
          <w:szCs w:val="24"/>
        </w:rPr>
        <w:t>Ιστορία της Παιδαγωγικής, Ιστορία ή Ιστοριογραφία της Εκπαίδευσης.</w:t>
      </w:r>
      <w:r w:rsidR="009D7445" w:rsidRPr="00B612DD">
        <w:rPr>
          <w:b/>
          <w:sz w:val="24"/>
          <w:szCs w:val="24"/>
        </w:rPr>
        <w:t xml:space="preserve"> </w:t>
      </w:r>
      <w:r w:rsidR="009D7445" w:rsidRPr="00B612DD">
        <w:rPr>
          <w:sz w:val="24"/>
          <w:szCs w:val="24"/>
        </w:rPr>
        <w:t>Μια κριτική προσέγγιση της προβληματική</w:t>
      </w:r>
      <w:r w:rsidRPr="00B612DD">
        <w:rPr>
          <w:sz w:val="24"/>
          <w:szCs w:val="24"/>
        </w:rPr>
        <w:t xml:space="preserve">ς της Ιστορίας της Παιδαγωγικής. </w:t>
      </w:r>
      <w:r w:rsidRPr="00B612DD">
        <w:rPr>
          <w:i/>
          <w:sz w:val="24"/>
          <w:szCs w:val="24"/>
        </w:rPr>
        <w:t>Παιδαγωγικός Λόγος</w:t>
      </w:r>
      <w:r w:rsidR="009D7445" w:rsidRPr="00B612DD">
        <w:rPr>
          <w:sz w:val="24"/>
          <w:szCs w:val="24"/>
        </w:rPr>
        <w:t>, 2001-02, σελ.57-69.</w:t>
      </w:r>
    </w:p>
    <w:p w:rsidR="009D7445" w:rsidRPr="00B612DD" w:rsidRDefault="00AB1E10" w:rsidP="00C6063E">
      <w:pPr>
        <w:numPr>
          <w:ilvl w:val="0"/>
          <w:numId w:val="4"/>
        </w:numPr>
        <w:tabs>
          <w:tab w:val="left" w:pos="851"/>
        </w:tabs>
        <w:jc w:val="both"/>
        <w:rPr>
          <w:sz w:val="24"/>
          <w:szCs w:val="24"/>
        </w:rPr>
      </w:pPr>
      <w:r w:rsidRPr="00B612DD">
        <w:rPr>
          <w:b/>
          <w:sz w:val="24"/>
          <w:szCs w:val="24"/>
        </w:rPr>
        <w:t>Κοντάκος, Α.</w:t>
      </w:r>
      <w:r w:rsidRPr="00B612DD">
        <w:rPr>
          <w:sz w:val="24"/>
          <w:szCs w:val="24"/>
        </w:rPr>
        <w:t xml:space="preserve"> (2002).</w:t>
      </w:r>
      <w:r w:rsidRPr="00B612DD">
        <w:rPr>
          <w:i/>
          <w:sz w:val="24"/>
          <w:szCs w:val="24"/>
        </w:rPr>
        <w:t xml:space="preserve"> </w:t>
      </w:r>
      <w:r w:rsidR="009D7445" w:rsidRPr="00B612DD">
        <w:rPr>
          <w:sz w:val="24"/>
          <w:szCs w:val="24"/>
        </w:rPr>
        <w:t>Ιστορία της Παιδικής Ηλικίας</w:t>
      </w:r>
      <w:r w:rsidRPr="00B612DD">
        <w:rPr>
          <w:sz w:val="24"/>
          <w:szCs w:val="24"/>
        </w:rPr>
        <w:t>.</w:t>
      </w:r>
      <w:r w:rsidRPr="00B612DD">
        <w:rPr>
          <w:i/>
          <w:sz w:val="24"/>
          <w:szCs w:val="24"/>
        </w:rPr>
        <w:t xml:space="preserve"> </w:t>
      </w:r>
      <w:r w:rsidR="009D7445" w:rsidRPr="00B612DD">
        <w:rPr>
          <w:i/>
          <w:sz w:val="24"/>
          <w:szCs w:val="24"/>
        </w:rPr>
        <w:t>Σύγχρονο Νηπιαγωγείο, 27,</w:t>
      </w:r>
      <w:r w:rsidR="009D7445" w:rsidRPr="00B612DD">
        <w:rPr>
          <w:sz w:val="24"/>
          <w:szCs w:val="24"/>
        </w:rPr>
        <w:t xml:space="preserve"> ΜΑΪΟΣ-ΙΟΥΝΙΟΣ 2002, ΣΕΛ.16-20.</w:t>
      </w:r>
    </w:p>
    <w:p w:rsidR="009D7445" w:rsidRPr="00B612DD" w:rsidRDefault="00AB1E10" w:rsidP="00C6063E">
      <w:pPr>
        <w:numPr>
          <w:ilvl w:val="0"/>
          <w:numId w:val="4"/>
        </w:numPr>
        <w:tabs>
          <w:tab w:val="left" w:pos="851"/>
        </w:tabs>
        <w:jc w:val="both"/>
        <w:rPr>
          <w:sz w:val="24"/>
          <w:szCs w:val="24"/>
        </w:rPr>
      </w:pPr>
      <w:r w:rsidRPr="00B612DD">
        <w:rPr>
          <w:b/>
          <w:sz w:val="24"/>
          <w:szCs w:val="24"/>
        </w:rPr>
        <w:t xml:space="preserve">Κοντάκος, </w:t>
      </w:r>
      <w:r w:rsidRPr="00B612DD">
        <w:rPr>
          <w:b/>
          <w:sz w:val="24"/>
          <w:szCs w:val="24"/>
          <w:lang w:val="en-US"/>
        </w:rPr>
        <w:t>A</w:t>
      </w:r>
      <w:r w:rsidRPr="00B612DD">
        <w:rPr>
          <w:b/>
          <w:sz w:val="24"/>
          <w:szCs w:val="24"/>
        </w:rPr>
        <w:t xml:space="preserve">. </w:t>
      </w:r>
      <w:r w:rsidRPr="00B612DD">
        <w:rPr>
          <w:sz w:val="24"/>
          <w:szCs w:val="24"/>
        </w:rPr>
        <w:t>(2002). Παιδαγωγική των Μέσων.</w:t>
      </w:r>
      <w:r w:rsidR="009D7445" w:rsidRPr="00B612DD">
        <w:rPr>
          <w:b/>
          <w:sz w:val="24"/>
          <w:szCs w:val="24"/>
        </w:rPr>
        <w:t xml:space="preserve"> </w:t>
      </w:r>
      <w:r w:rsidR="009D7445" w:rsidRPr="00B612DD">
        <w:rPr>
          <w:i/>
          <w:sz w:val="24"/>
          <w:szCs w:val="24"/>
        </w:rPr>
        <w:t>Εφαρμοσμένη Παιδαγωγική, 1,</w:t>
      </w:r>
      <w:r w:rsidR="009D7445" w:rsidRPr="00B612DD">
        <w:rPr>
          <w:sz w:val="24"/>
          <w:szCs w:val="24"/>
        </w:rPr>
        <w:t xml:space="preserve"> 2002, σελ.192-199.</w:t>
      </w:r>
    </w:p>
    <w:p w:rsidR="009D7445" w:rsidRPr="00B612DD" w:rsidRDefault="00AB1E10" w:rsidP="00C6063E">
      <w:pPr>
        <w:numPr>
          <w:ilvl w:val="0"/>
          <w:numId w:val="4"/>
        </w:numPr>
        <w:tabs>
          <w:tab w:val="left" w:pos="851"/>
        </w:tabs>
        <w:jc w:val="both"/>
        <w:rPr>
          <w:sz w:val="24"/>
          <w:szCs w:val="24"/>
          <w:lang w:val="de-DE"/>
        </w:rPr>
      </w:pPr>
      <w:r w:rsidRPr="005413C9">
        <w:rPr>
          <w:b/>
          <w:sz w:val="24"/>
          <w:szCs w:val="24"/>
          <w:lang w:val="de-DE"/>
        </w:rPr>
        <w:t xml:space="preserve">Kodakos, A. </w:t>
      </w:r>
      <w:r w:rsidRPr="005413C9">
        <w:rPr>
          <w:sz w:val="24"/>
          <w:szCs w:val="24"/>
          <w:lang w:val="de-DE"/>
        </w:rPr>
        <w:t xml:space="preserve">(2003). </w:t>
      </w:r>
      <w:r w:rsidR="009D7445" w:rsidRPr="00B612DD">
        <w:rPr>
          <w:sz w:val="24"/>
          <w:szCs w:val="24"/>
          <w:lang w:val="de-DE"/>
        </w:rPr>
        <w:t>Multikulterelle Gesellschaft und Interkulturelle Erziehung. Orientierungen griechischer Volksschulllehrinnen und Volksschullehrer. Ergebnisse einer explorativen Studie.</w:t>
      </w:r>
      <w:r w:rsidR="009D7445" w:rsidRPr="00B612DD">
        <w:rPr>
          <w:b/>
          <w:sz w:val="24"/>
          <w:szCs w:val="24"/>
          <w:lang w:val="de-DE"/>
        </w:rPr>
        <w:t xml:space="preserve"> </w:t>
      </w:r>
      <w:r w:rsidR="009D7445" w:rsidRPr="00B612DD">
        <w:rPr>
          <w:sz w:val="24"/>
          <w:szCs w:val="24"/>
          <w:lang w:val="de-DE"/>
        </w:rPr>
        <w:t>(</w:t>
      </w:r>
      <w:r w:rsidRPr="00B612DD">
        <w:rPr>
          <w:sz w:val="24"/>
          <w:szCs w:val="24"/>
        </w:rPr>
        <w:t>Σε</w:t>
      </w:r>
      <w:r w:rsidRPr="005413C9">
        <w:rPr>
          <w:sz w:val="24"/>
          <w:szCs w:val="24"/>
          <w:lang w:val="de-DE"/>
        </w:rPr>
        <w:t xml:space="preserve"> </w:t>
      </w:r>
      <w:r w:rsidR="009D7445" w:rsidRPr="00B612DD">
        <w:rPr>
          <w:sz w:val="24"/>
          <w:szCs w:val="24"/>
        </w:rPr>
        <w:t>συνεργ</w:t>
      </w:r>
      <w:r w:rsidRPr="00B612DD">
        <w:rPr>
          <w:sz w:val="24"/>
          <w:szCs w:val="24"/>
        </w:rPr>
        <w:t>ασία</w:t>
      </w:r>
      <w:r w:rsidR="009D7445" w:rsidRPr="00B612DD">
        <w:rPr>
          <w:sz w:val="24"/>
          <w:szCs w:val="24"/>
          <w:lang w:val="de-DE"/>
        </w:rPr>
        <w:t xml:space="preserve"> </w:t>
      </w:r>
      <w:r w:rsidR="009D7445" w:rsidRPr="00B612DD">
        <w:rPr>
          <w:sz w:val="24"/>
          <w:szCs w:val="24"/>
        </w:rPr>
        <w:t>με</w:t>
      </w:r>
      <w:r w:rsidR="009D7445" w:rsidRPr="00B612DD">
        <w:rPr>
          <w:sz w:val="24"/>
          <w:szCs w:val="24"/>
          <w:lang w:val="de-DE"/>
        </w:rPr>
        <w:t xml:space="preserve"> </w:t>
      </w:r>
      <w:r w:rsidR="009D7445" w:rsidRPr="00B612DD">
        <w:rPr>
          <w:sz w:val="24"/>
          <w:szCs w:val="24"/>
        </w:rPr>
        <w:t>Γκόβαρη</w:t>
      </w:r>
      <w:r w:rsidR="009D7445" w:rsidRPr="00B612DD">
        <w:rPr>
          <w:sz w:val="24"/>
          <w:szCs w:val="24"/>
          <w:lang w:val="de-DE"/>
        </w:rPr>
        <w:t>)</w:t>
      </w:r>
      <w:r w:rsidRPr="005413C9">
        <w:rPr>
          <w:sz w:val="24"/>
          <w:szCs w:val="24"/>
          <w:lang w:val="de-DE"/>
        </w:rPr>
        <w:t>.</w:t>
      </w:r>
      <w:r w:rsidR="009D7445" w:rsidRPr="00B612DD">
        <w:rPr>
          <w:sz w:val="24"/>
          <w:szCs w:val="24"/>
          <w:lang w:val="de-DE"/>
        </w:rPr>
        <w:t xml:space="preserve"> </w:t>
      </w:r>
      <w:r w:rsidR="009D7445" w:rsidRPr="00B612DD">
        <w:rPr>
          <w:i/>
          <w:sz w:val="24"/>
          <w:szCs w:val="24"/>
          <w:lang w:val="de-DE"/>
        </w:rPr>
        <w:t>Tertium Comparationis</w:t>
      </w:r>
      <w:r w:rsidR="000A1894" w:rsidRPr="00B612DD">
        <w:rPr>
          <w:i/>
          <w:sz w:val="24"/>
          <w:szCs w:val="24"/>
          <w:lang w:val="de-DE"/>
        </w:rPr>
        <w:t xml:space="preserve"> Journal fur International und Interkulturell Vergleichende Erziehungswissenschaft, Vol.9,</w:t>
      </w:r>
      <w:r w:rsidR="000A1894" w:rsidRPr="00B612DD">
        <w:rPr>
          <w:sz w:val="24"/>
          <w:szCs w:val="24"/>
          <w:lang w:val="de-DE"/>
        </w:rPr>
        <w:t xml:space="preserve"> </w:t>
      </w:r>
      <w:r w:rsidR="000A1894" w:rsidRPr="00B612DD">
        <w:rPr>
          <w:i/>
          <w:sz w:val="24"/>
          <w:szCs w:val="24"/>
          <w:lang w:val="de-DE"/>
        </w:rPr>
        <w:t>No. 2</w:t>
      </w:r>
      <w:r w:rsidR="009D7445" w:rsidRPr="00B612DD">
        <w:rPr>
          <w:i/>
          <w:sz w:val="24"/>
          <w:szCs w:val="24"/>
          <w:lang w:val="de-DE"/>
        </w:rPr>
        <w:t>,</w:t>
      </w:r>
      <w:r w:rsidR="000A1894" w:rsidRPr="00B612DD">
        <w:rPr>
          <w:sz w:val="24"/>
          <w:szCs w:val="24"/>
          <w:lang w:val="de-DE"/>
        </w:rPr>
        <w:t xml:space="preserve"> 2003 </w:t>
      </w:r>
      <w:r w:rsidR="000A1894" w:rsidRPr="00B612DD">
        <w:rPr>
          <w:sz w:val="24"/>
          <w:szCs w:val="24"/>
        </w:rPr>
        <w:t>σελ</w:t>
      </w:r>
      <w:r w:rsidR="000A1894" w:rsidRPr="00B612DD">
        <w:rPr>
          <w:sz w:val="24"/>
          <w:szCs w:val="24"/>
          <w:lang w:val="de-DE"/>
        </w:rPr>
        <w:t>. 124-138.</w:t>
      </w:r>
    </w:p>
    <w:p w:rsidR="000A1894" w:rsidRPr="00B612DD" w:rsidRDefault="00AB1E10" w:rsidP="00C6063E">
      <w:pPr>
        <w:numPr>
          <w:ilvl w:val="0"/>
          <w:numId w:val="4"/>
        </w:numPr>
        <w:tabs>
          <w:tab w:val="left" w:pos="851"/>
        </w:tabs>
        <w:jc w:val="both"/>
        <w:rPr>
          <w:sz w:val="24"/>
          <w:szCs w:val="24"/>
          <w:lang w:val="de-DE"/>
        </w:rPr>
      </w:pPr>
      <w:r w:rsidRPr="005413C9">
        <w:rPr>
          <w:b/>
          <w:sz w:val="24"/>
          <w:szCs w:val="24"/>
          <w:lang w:val="de-DE"/>
        </w:rPr>
        <w:t xml:space="preserve">Kodakos, A. </w:t>
      </w:r>
      <w:r w:rsidRPr="005413C9">
        <w:rPr>
          <w:sz w:val="24"/>
          <w:szCs w:val="24"/>
          <w:lang w:val="de-DE"/>
        </w:rPr>
        <w:t xml:space="preserve">(2003). </w:t>
      </w:r>
      <w:r w:rsidR="000A1894" w:rsidRPr="00B612DD">
        <w:rPr>
          <w:sz w:val="24"/>
          <w:szCs w:val="24"/>
          <w:lang w:val="de-DE"/>
        </w:rPr>
        <w:t>Der Umgang von Lehrerinnen und Lehrern mit interkulturellen Problemsituationen: Eine Untersuchung an griechi</w:t>
      </w:r>
      <w:r w:rsidRPr="00B612DD">
        <w:rPr>
          <w:sz w:val="24"/>
          <w:szCs w:val="24"/>
          <w:lang w:val="de-DE"/>
        </w:rPr>
        <w:t>schen und deutschen Lehrkraften.</w:t>
      </w:r>
      <w:r w:rsidR="000A1894" w:rsidRPr="00B612DD">
        <w:rPr>
          <w:sz w:val="24"/>
          <w:szCs w:val="24"/>
          <w:lang w:val="de-DE"/>
        </w:rPr>
        <w:t xml:space="preserve"> (</w:t>
      </w:r>
      <w:r w:rsidRPr="00B612DD">
        <w:rPr>
          <w:sz w:val="24"/>
          <w:szCs w:val="24"/>
        </w:rPr>
        <w:t>Σ</w:t>
      </w:r>
      <w:r w:rsidR="000A1894" w:rsidRPr="00B612DD">
        <w:rPr>
          <w:sz w:val="24"/>
          <w:szCs w:val="24"/>
        </w:rPr>
        <w:t>ε</w:t>
      </w:r>
      <w:r w:rsidR="000A1894" w:rsidRPr="00B612DD">
        <w:rPr>
          <w:sz w:val="24"/>
          <w:szCs w:val="24"/>
          <w:lang w:val="de-DE"/>
        </w:rPr>
        <w:t xml:space="preserve"> </w:t>
      </w:r>
      <w:r w:rsidR="000A1894" w:rsidRPr="00B612DD">
        <w:rPr>
          <w:sz w:val="24"/>
          <w:szCs w:val="24"/>
        </w:rPr>
        <w:t>συνεργ</w:t>
      </w:r>
      <w:r w:rsidRPr="00B612DD">
        <w:rPr>
          <w:sz w:val="24"/>
          <w:szCs w:val="24"/>
        </w:rPr>
        <w:t>ασία</w:t>
      </w:r>
      <w:r w:rsidR="000A1894" w:rsidRPr="00B612DD">
        <w:rPr>
          <w:sz w:val="24"/>
          <w:szCs w:val="24"/>
          <w:lang w:val="de-DE"/>
        </w:rPr>
        <w:t xml:space="preserve">. </w:t>
      </w:r>
      <w:r w:rsidR="000A1894" w:rsidRPr="00B612DD">
        <w:rPr>
          <w:sz w:val="24"/>
          <w:szCs w:val="24"/>
        </w:rPr>
        <w:t>με</w:t>
      </w:r>
      <w:r w:rsidR="000A1894" w:rsidRPr="00B612DD">
        <w:rPr>
          <w:sz w:val="24"/>
          <w:szCs w:val="24"/>
          <w:lang w:val="de-DE"/>
        </w:rPr>
        <w:t xml:space="preserve"> </w:t>
      </w:r>
      <w:r w:rsidR="000A1894" w:rsidRPr="00B612DD">
        <w:rPr>
          <w:sz w:val="24"/>
          <w:szCs w:val="24"/>
        </w:rPr>
        <w:t>Γκόβαρη</w:t>
      </w:r>
      <w:r w:rsidR="000A1894" w:rsidRPr="00B612DD">
        <w:rPr>
          <w:sz w:val="24"/>
          <w:szCs w:val="24"/>
          <w:lang w:val="de-DE"/>
        </w:rPr>
        <w:t>, Van Dick, Wagner)</w:t>
      </w:r>
      <w:r w:rsidRPr="00B612DD">
        <w:rPr>
          <w:sz w:val="24"/>
          <w:szCs w:val="24"/>
          <w:lang w:val="de-DE"/>
        </w:rPr>
        <w:t>.</w:t>
      </w:r>
      <w:r w:rsidR="00EC2EA0" w:rsidRPr="00B612DD">
        <w:rPr>
          <w:sz w:val="24"/>
          <w:szCs w:val="24"/>
          <w:lang w:val="de-DE"/>
        </w:rPr>
        <w:t xml:space="preserve"> </w:t>
      </w:r>
      <w:r w:rsidR="00EC2EA0" w:rsidRPr="00B612DD">
        <w:rPr>
          <w:i/>
          <w:sz w:val="24"/>
          <w:szCs w:val="24"/>
          <w:lang w:val="de-DE"/>
        </w:rPr>
        <w:t>Psychologie in Erziehung und Unterricht,</w:t>
      </w:r>
      <w:r w:rsidR="00EC2EA0" w:rsidRPr="00B612DD">
        <w:rPr>
          <w:sz w:val="24"/>
          <w:szCs w:val="24"/>
          <w:lang w:val="de-DE"/>
        </w:rPr>
        <w:t xml:space="preserve"> 4/2003 </w:t>
      </w:r>
      <w:r w:rsidR="00EC2EA0" w:rsidRPr="00B612DD">
        <w:rPr>
          <w:sz w:val="24"/>
          <w:szCs w:val="24"/>
        </w:rPr>
        <w:t>σελ</w:t>
      </w:r>
      <w:r w:rsidR="00EC2EA0" w:rsidRPr="00B612DD">
        <w:rPr>
          <w:sz w:val="24"/>
          <w:szCs w:val="24"/>
          <w:lang w:val="de-DE"/>
        </w:rPr>
        <w:t>. 343-352</w:t>
      </w:r>
    </w:p>
    <w:p w:rsidR="000A1894" w:rsidRPr="00B612DD" w:rsidRDefault="00AB1E10" w:rsidP="00C6063E">
      <w:pPr>
        <w:numPr>
          <w:ilvl w:val="0"/>
          <w:numId w:val="4"/>
        </w:numPr>
        <w:tabs>
          <w:tab w:val="left" w:pos="851"/>
        </w:tabs>
        <w:jc w:val="both"/>
        <w:rPr>
          <w:sz w:val="24"/>
          <w:szCs w:val="24"/>
        </w:rPr>
      </w:pPr>
      <w:r w:rsidRPr="00B612DD">
        <w:rPr>
          <w:b/>
          <w:sz w:val="24"/>
          <w:szCs w:val="24"/>
        </w:rPr>
        <w:t xml:space="preserve">Κοντάκος, Α. </w:t>
      </w:r>
      <w:r w:rsidRPr="00B612DD">
        <w:rPr>
          <w:sz w:val="24"/>
          <w:szCs w:val="24"/>
        </w:rPr>
        <w:t xml:space="preserve">(2002). </w:t>
      </w:r>
      <w:r w:rsidR="000A1894" w:rsidRPr="00B612DD">
        <w:rPr>
          <w:sz w:val="24"/>
          <w:szCs w:val="24"/>
        </w:rPr>
        <w:t>Η Κοινωνικοποιητική Επίδραση των Μέσων</w:t>
      </w:r>
      <w:r w:rsidRPr="00B612DD">
        <w:rPr>
          <w:sz w:val="24"/>
          <w:szCs w:val="24"/>
        </w:rPr>
        <w:t>.</w:t>
      </w:r>
      <w:r w:rsidRPr="00B612DD">
        <w:rPr>
          <w:b/>
          <w:sz w:val="24"/>
          <w:szCs w:val="24"/>
        </w:rPr>
        <w:t xml:space="preserve"> </w:t>
      </w:r>
      <w:r w:rsidRPr="00B612DD">
        <w:rPr>
          <w:i/>
          <w:sz w:val="24"/>
          <w:szCs w:val="24"/>
        </w:rPr>
        <w:t>Νέα της Ίρα, τ</w:t>
      </w:r>
      <w:r w:rsidR="000A1894" w:rsidRPr="00B612DD">
        <w:rPr>
          <w:i/>
          <w:sz w:val="24"/>
          <w:szCs w:val="24"/>
        </w:rPr>
        <w:t>. 76,</w:t>
      </w:r>
      <w:r w:rsidR="000A1894" w:rsidRPr="00B612DD">
        <w:rPr>
          <w:sz w:val="24"/>
          <w:szCs w:val="24"/>
        </w:rPr>
        <w:t xml:space="preserve"> Οκτώβριος-Νοέμβριος-Δεκέμβριος 2002, σελ. 18-19.</w:t>
      </w:r>
    </w:p>
    <w:p w:rsidR="00BA5624" w:rsidRPr="00B612DD" w:rsidRDefault="00AB1E10" w:rsidP="00C6063E">
      <w:pPr>
        <w:numPr>
          <w:ilvl w:val="0"/>
          <w:numId w:val="4"/>
        </w:numPr>
        <w:tabs>
          <w:tab w:val="left" w:pos="851"/>
        </w:tabs>
        <w:jc w:val="both"/>
        <w:rPr>
          <w:sz w:val="24"/>
          <w:szCs w:val="24"/>
        </w:rPr>
      </w:pPr>
      <w:r w:rsidRPr="00B612DD">
        <w:rPr>
          <w:b/>
          <w:sz w:val="24"/>
          <w:szCs w:val="24"/>
        </w:rPr>
        <w:t xml:space="preserve">Κοντάκος, Α. </w:t>
      </w:r>
      <w:r w:rsidRPr="00B612DD">
        <w:rPr>
          <w:sz w:val="24"/>
          <w:szCs w:val="24"/>
        </w:rPr>
        <w:t xml:space="preserve">(2003). </w:t>
      </w:r>
      <w:r w:rsidR="00BA5624" w:rsidRPr="00B612DD">
        <w:rPr>
          <w:sz w:val="24"/>
          <w:szCs w:val="24"/>
        </w:rPr>
        <w:t>Παιδαγωγική μη λεκτική επικοινωνία στην αρχαιότητα: το παράδειγμα του «Πρωταγόρα»</w:t>
      </w:r>
      <w:r w:rsidRPr="00B612DD">
        <w:rPr>
          <w:sz w:val="24"/>
          <w:szCs w:val="24"/>
        </w:rPr>
        <w:t>.</w:t>
      </w:r>
      <w:r w:rsidR="00BA5624" w:rsidRPr="00B612DD">
        <w:rPr>
          <w:sz w:val="24"/>
          <w:szCs w:val="24"/>
        </w:rPr>
        <w:t xml:space="preserve"> </w:t>
      </w:r>
      <w:r w:rsidRPr="00B612DD">
        <w:rPr>
          <w:i/>
          <w:sz w:val="24"/>
          <w:szCs w:val="24"/>
        </w:rPr>
        <w:t>Θέματα Ιστορίας της Εκπαίδευσης, τ</w:t>
      </w:r>
      <w:r w:rsidR="00BA5624" w:rsidRPr="00B612DD">
        <w:rPr>
          <w:i/>
          <w:sz w:val="24"/>
          <w:szCs w:val="24"/>
        </w:rPr>
        <w:t>. 1,</w:t>
      </w:r>
      <w:r w:rsidR="00BA5624" w:rsidRPr="00B612DD">
        <w:rPr>
          <w:sz w:val="24"/>
          <w:szCs w:val="24"/>
        </w:rPr>
        <w:t xml:space="preserve"> Χειμώνας 2002-2003, σελ. 57-80</w:t>
      </w:r>
      <w:r w:rsidR="000A1894" w:rsidRPr="00B612DD">
        <w:rPr>
          <w:sz w:val="24"/>
          <w:szCs w:val="24"/>
        </w:rPr>
        <w:t>.</w:t>
      </w:r>
    </w:p>
    <w:p w:rsidR="000A1894" w:rsidRPr="00B612DD" w:rsidRDefault="00AB1E10" w:rsidP="00C6063E">
      <w:pPr>
        <w:numPr>
          <w:ilvl w:val="0"/>
          <w:numId w:val="4"/>
        </w:numPr>
        <w:tabs>
          <w:tab w:val="left" w:pos="851"/>
        </w:tabs>
        <w:jc w:val="both"/>
        <w:rPr>
          <w:sz w:val="24"/>
          <w:szCs w:val="24"/>
        </w:rPr>
      </w:pPr>
      <w:r w:rsidRPr="00B612DD">
        <w:rPr>
          <w:b/>
          <w:sz w:val="24"/>
          <w:szCs w:val="24"/>
        </w:rPr>
        <w:t xml:space="preserve">Κοντάκος, Α. </w:t>
      </w:r>
      <w:r w:rsidRPr="00B612DD">
        <w:rPr>
          <w:sz w:val="24"/>
          <w:szCs w:val="24"/>
        </w:rPr>
        <w:t xml:space="preserve">(2003). </w:t>
      </w:r>
      <w:r w:rsidR="000A1894" w:rsidRPr="00B612DD">
        <w:rPr>
          <w:sz w:val="24"/>
          <w:szCs w:val="24"/>
        </w:rPr>
        <w:t>Ο Θεσμός του Διευθυντή στο Ελληνικό Δημοτικό Σχολείο. Μια Ιστορική Αναδρομή</w:t>
      </w:r>
      <w:r w:rsidRPr="00B612DD">
        <w:rPr>
          <w:sz w:val="24"/>
          <w:szCs w:val="24"/>
        </w:rPr>
        <w:t xml:space="preserve">. </w:t>
      </w:r>
      <w:r w:rsidRPr="00B612DD">
        <w:rPr>
          <w:i/>
          <w:sz w:val="24"/>
          <w:szCs w:val="24"/>
        </w:rPr>
        <w:t>Διοικητική Ενημέρωση, τ</w:t>
      </w:r>
      <w:r w:rsidR="000A1894" w:rsidRPr="00B612DD">
        <w:rPr>
          <w:i/>
          <w:sz w:val="24"/>
          <w:szCs w:val="24"/>
        </w:rPr>
        <w:t>. 25</w:t>
      </w:r>
      <w:r w:rsidR="000A1894" w:rsidRPr="00B612DD">
        <w:rPr>
          <w:sz w:val="24"/>
          <w:szCs w:val="24"/>
        </w:rPr>
        <w:t>, Ιανουάριος 2003, σελ. 49-62.</w:t>
      </w:r>
    </w:p>
    <w:p w:rsidR="00BA5624" w:rsidRPr="00B612DD" w:rsidRDefault="00AB1E10" w:rsidP="00C6063E">
      <w:pPr>
        <w:numPr>
          <w:ilvl w:val="0"/>
          <w:numId w:val="4"/>
        </w:numPr>
        <w:tabs>
          <w:tab w:val="left" w:pos="851"/>
        </w:tabs>
        <w:jc w:val="both"/>
        <w:rPr>
          <w:sz w:val="24"/>
          <w:szCs w:val="24"/>
        </w:rPr>
      </w:pPr>
      <w:r w:rsidRPr="00B612DD">
        <w:rPr>
          <w:b/>
          <w:sz w:val="24"/>
          <w:szCs w:val="24"/>
        </w:rPr>
        <w:t xml:space="preserve">Κοντάκος, Α. </w:t>
      </w:r>
      <w:r w:rsidRPr="00B612DD">
        <w:rPr>
          <w:sz w:val="24"/>
          <w:szCs w:val="24"/>
        </w:rPr>
        <w:t>(2004).</w:t>
      </w:r>
      <w:r w:rsidRPr="00B612DD">
        <w:rPr>
          <w:b/>
          <w:sz w:val="24"/>
          <w:szCs w:val="24"/>
        </w:rPr>
        <w:t xml:space="preserve"> </w:t>
      </w:r>
      <w:r w:rsidR="00BA5624" w:rsidRPr="00B612DD">
        <w:rPr>
          <w:sz w:val="24"/>
          <w:szCs w:val="24"/>
        </w:rPr>
        <w:t>Ενωτικά κινήματα</w:t>
      </w:r>
      <w:r w:rsidRPr="00B612DD">
        <w:rPr>
          <w:sz w:val="24"/>
          <w:szCs w:val="24"/>
        </w:rPr>
        <w:t xml:space="preserve"> και εκπαίδευση: το παράδειγμα </w:t>
      </w:r>
      <w:r w:rsidR="00BA5624" w:rsidRPr="00B612DD">
        <w:rPr>
          <w:sz w:val="24"/>
          <w:szCs w:val="24"/>
        </w:rPr>
        <w:t>της επανάστ</w:t>
      </w:r>
      <w:r w:rsidRPr="00B612DD">
        <w:rPr>
          <w:sz w:val="24"/>
          <w:szCs w:val="24"/>
        </w:rPr>
        <w:t xml:space="preserve">ασης των γραμμάτων στην Κάλυμνο το 1926. </w:t>
      </w:r>
      <w:r w:rsidR="00BA5624" w:rsidRPr="00B612DD">
        <w:rPr>
          <w:i/>
          <w:sz w:val="24"/>
          <w:szCs w:val="24"/>
        </w:rPr>
        <w:t>Θέματα Ιστορίας της Εκπαίδευσης</w:t>
      </w:r>
      <w:r w:rsidRPr="00B612DD">
        <w:rPr>
          <w:i/>
          <w:sz w:val="24"/>
          <w:szCs w:val="24"/>
        </w:rPr>
        <w:t>, τ</w:t>
      </w:r>
      <w:r w:rsidR="00BA5624" w:rsidRPr="00B612DD">
        <w:rPr>
          <w:i/>
          <w:sz w:val="24"/>
          <w:szCs w:val="24"/>
        </w:rPr>
        <w:t>. 3</w:t>
      </w:r>
      <w:r w:rsidR="00BA5624" w:rsidRPr="00B612DD">
        <w:rPr>
          <w:sz w:val="24"/>
          <w:szCs w:val="24"/>
        </w:rPr>
        <w:t xml:space="preserve">, Φθινόπωρο 2004, σελ. 47-65. </w:t>
      </w:r>
    </w:p>
    <w:p w:rsidR="009D7445" w:rsidRPr="00B612DD" w:rsidRDefault="00C317C8" w:rsidP="00C317C8">
      <w:pPr>
        <w:numPr>
          <w:ilvl w:val="0"/>
          <w:numId w:val="4"/>
        </w:numPr>
        <w:jc w:val="both"/>
        <w:rPr>
          <w:sz w:val="24"/>
          <w:szCs w:val="24"/>
        </w:rPr>
      </w:pPr>
      <w:r w:rsidRPr="00B612DD">
        <w:rPr>
          <w:bCs/>
          <w:i/>
          <w:sz w:val="24"/>
          <w:szCs w:val="24"/>
        </w:rPr>
        <w:t xml:space="preserve"> </w:t>
      </w:r>
      <w:r w:rsidR="0051717D" w:rsidRPr="00B612DD">
        <w:rPr>
          <w:b/>
          <w:bCs/>
          <w:sz w:val="24"/>
          <w:szCs w:val="24"/>
        </w:rPr>
        <w:t>Κοντάκος, Α.</w:t>
      </w:r>
      <w:r w:rsidR="0051717D" w:rsidRPr="00B612DD">
        <w:rPr>
          <w:bCs/>
          <w:sz w:val="24"/>
          <w:szCs w:val="24"/>
        </w:rPr>
        <w:t xml:space="preserve"> (2006).</w:t>
      </w:r>
      <w:r w:rsidR="0051717D" w:rsidRPr="00B612DD">
        <w:rPr>
          <w:bCs/>
          <w:i/>
          <w:sz w:val="24"/>
          <w:szCs w:val="24"/>
        </w:rPr>
        <w:t xml:space="preserve"> </w:t>
      </w:r>
      <w:r w:rsidR="00101B4B" w:rsidRPr="00B612DD">
        <w:rPr>
          <w:bCs/>
          <w:sz w:val="24"/>
          <w:szCs w:val="24"/>
        </w:rPr>
        <w:t>Η Εκπαίδευση στα Δωδεκάνησα μετά την  Ενσωμάτωση 1947-195</w:t>
      </w:r>
      <w:r w:rsidR="00376813" w:rsidRPr="00B612DD">
        <w:rPr>
          <w:bCs/>
          <w:sz w:val="24"/>
          <w:szCs w:val="24"/>
        </w:rPr>
        <w:t>0</w:t>
      </w:r>
      <w:r w:rsidR="0051717D" w:rsidRPr="00B612DD">
        <w:rPr>
          <w:bCs/>
          <w:sz w:val="24"/>
          <w:szCs w:val="24"/>
        </w:rPr>
        <w:t>.</w:t>
      </w:r>
      <w:r w:rsidR="00101B4B" w:rsidRPr="00B612DD">
        <w:rPr>
          <w:b/>
          <w:bCs/>
          <w:sz w:val="24"/>
          <w:szCs w:val="24"/>
        </w:rPr>
        <w:t xml:space="preserve"> </w:t>
      </w:r>
      <w:r w:rsidR="00101B4B" w:rsidRPr="00B612DD">
        <w:rPr>
          <w:bCs/>
          <w:i/>
          <w:sz w:val="24"/>
          <w:szCs w:val="24"/>
        </w:rPr>
        <w:t>Θέματα Ιστορίας Εκπαίδευσης</w:t>
      </w:r>
      <w:r w:rsidR="00101B4B" w:rsidRPr="00B612DD">
        <w:rPr>
          <w:bCs/>
          <w:sz w:val="24"/>
          <w:szCs w:val="24"/>
        </w:rPr>
        <w:t>,</w:t>
      </w:r>
      <w:r w:rsidR="00AB1E10" w:rsidRPr="00B612DD">
        <w:rPr>
          <w:bCs/>
          <w:sz w:val="24"/>
          <w:szCs w:val="24"/>
        </w:rPr>
        <w:t xml:space="preserve"> </w:t>
      </w:r>
      <w:r w:rsidR="0051717D" w:rsidRPr="00B612DD">
        <w:rPr>
          <w:bCs/>
          <w:i/>
          <w:sz w:val="24"/>
          <w:szCs w:val="24"/>
        </w:rPr>
        <w:t>τ. 6</w:t>
      </w:r>
      <w:r w:rsidR="0051717D" w:rsidRPr="00B612DD">
        <w:rPr>
          <w:bCs/>
          <w:sz w:val="24"/>
          <w:szCs w:val="24"/>
        </w:rPr>
        <w:t>,</w:t>
      </w:r>
      <w:r w:rsidR="00101B4B" w:rsidRPr="00B612DD">
        <w:rPr>
          <w:bCs/>
          <w:sz w:val="24"/>
          <w:szCs w:val="24"/>
        </w:rPr>
        <w:t xml:space="preserve"> χειμώνας 2006</w:t>
      </w:r>
      <w:r w:rsidR="00101B4B" w:rsidRPr="00B612DD">
        <w:rPr>
          <w:b/>
          <w:bCs/>
          <w:sz w:val="24"/>
          <w:szCs w:val="24"/>
        </w:rPr>
        <w:t xml:space="preserve"> </w:t>
      </w:r>
    </w:p>
    <w:p w:rsidR="0072717A" w:rsidRPr="00B612DD" w:rsidRDefault="0072717A" w:rsidP="003E18A5">
      <w:pPr>
        <w:pStyle w:val="ac"/>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8" w:hanging="448"/>
        <w:jc w:val="both"/>
        <w:rPr>
          <w:sz w:val="24"/>
          <w:szCs w:val="24"/>
        </w:rPr>
      </w:pPr>
      <w:r w:rsidRPr="00B612DD">
        <w:rPr>
          <w:b/>
          <w:sz w:val="24"/>
          <w:szCs w:val="24"/>
          <w:lang w:val="de-DE"/>
        </w:rPr>
        <w:t>Stamatis, P.J.</w:t>
      </w:r>
      <w:r w:rsidRPr="00B612DD">
        <w:rPr>
          <w:sz w:val="24"/>
          <w:szCs w:val="24"/>
          <w:lang w:val="de-DE"/>
        </w:rPr>
        <w:t xml:space="preserve"> </w:t>
      </w:r>
      <w:r w:rsidRPr="00B612DD">
        <w:rPr>
          <w:b/>
          <w:sz w:val="24"/>
          <w:szCs w:val="24"/>
          <w:lang w:val="de-DE"/>
        </w:rPr>
        <w:t>&amp; Kontakos, A.</w:t>
      </w:r>
      <w:r w:rsidRPr="00B612DD">
        <w:rPr>
          <w:sz w:val="24"/>
          <w:szCs w:val="24"/>
          <w:lang w:val="de-DE"/>
        </w:rPr>
        <w:t xml:space="preserve"> (2008). </w:t>
      </w:r>
      <w:r w:rsidRPr="00B612DD">
        <w:rPr>
          <w:sz w:val="24"/>
          <w:szCs w:val="24"/>
          <w:lang w:val="en-US"/>
        </w:rPr>
        <w:t xml:space="preserve">Tactile Behaviour of Greek Preschool Teachers. In </w:t>
      </w:r>
      <w:r w:rsidRPr="00B612DD">
        <w:rPr>
          <w:i/>
          <w:sz w:val="24"/>
          <w:szCs w:val="24"/>
          <w:lang w:val="en-US"/>
        </w:rPr>
        <w:t>Electronic Journal of Research in Educational Psychology</w:t>
      </w:r>
      <w:r w:rsidRPr="00B612DD">
        <w:rPr>
          <w:sz w:val="24"/>
          <w:szCs w:val="24"/>
          <w:lang w:val="en-US"/>
        </w:rPr>
        <w:t>, </w:t>
      </w:r>
      <w:r w:rsidRPr="00B612DD">
        <w:rPr>
          <w:i/>
          <w:sz w:val="24"/>
          <w:szCs w:val="24"/>
          <w:lang w:val="en-US"/>
        </w:rPr>
        <w:t>N. 14. Vol. 6(1)</w:t>
      </w:r>
      <w:r w:rsidRPr="00B612DD">
        <w:rPr>
          <w:sz w:val="24"/>
          <w:szCs w:val="24"/>
          <w:lang w:val="en-US"/>
        </w:rPr>
        <w:t xml:space="preserve">, 2008. </w:t>
      </w:r>
      <w:r w:rsidRPr="00B612DD">
        <w:rPr>
          <w:sz w:val="24"/>
          <w:szCs w:val="24"/>
        </w:rPr>
        <w:t>ISSN: 1696-2095. pp: 185-200.</w:t>
      </w:r>
    </w:p>
    <w:p w:rsidR="00FE075A" w:rsidRPr="00B612DD" w:rsidRDefault="00FE075A" w:rsidP="003E18A5">
      <w:pPr>
        <w:pStyle w:val="20"/>
        <w:numPr>
          <w:ilvl w:val="0"/>
          <w:numId w:val="4"/>
        </w:numPr>
        <w:tabs>
          <w:tab w:val="clear" w:pos="851"/>
        </w:tabs>
        <w:ind w:left="448" w:hanging="448"/>
        <w:rPr>
          <w:szCs w:val="24"/>
          <w:lang w:val="en-US"/>
        </w:rPr>
      </w:pPr>
      <w:r w:rsidRPr="00B612DD">
        <w:rPr>
          <w:b/>
          <w:szCs w:val="24"/>
          <w:lang w:val="en-US"/>
        </w:rPr>
        <w:t>Hadzigeorgiou, Y., Kodakos</w:t>
      </w:r>
      <w:r w:rsidR="00FB2FEA" w:rsidRPr="00B612DD">
        <w:rPr>
          <w:b/>
          <w:szCs w:val="24"/>
          <w:lang w:val="en-US"/>
        </w:rPr>
        <w:t>,</w:t>
      </w:r>
      <w:r w:rsidRPr="00B612DD">
        <w:rPr>
          <w:b/>
          <w:szCs w:val="24"/>
          <w:lang w:val="en-US"/>
        </w:rPr>
        <w:t xml:space="preserve"> T., Garganourakis, V.</w:t>
      </w:r>
      <w:r w:rsidRPr="00B612DD">
        <w:rPr>
          <w:szCs w:val="24"/>
          <w:lang w:val="en-US"/>
        </w:rPr>
        <w:t xml:space="preserve"> (2010). Using a Feature Film to Promote Scientific Enquiry. </w:t>
      </w:r>
      <w:r w:rsidRPr="00B612DD">
        <w:rPr>
          <w:i/>
          <w:szCs w:val="24"/>
          <w:lang w:val="en-US"/>
        </w:rPr>
        <w:t xml:space="preserve">Physics Education, 45, </w:t>
      </w:r>
      <w:r w:rsidRPr="00B612DD">
        <w:rPr>
          <w:iCs/>
          <w:szCs w:val="24"/>
          <w:lang w:val="en-US"/>
        </w:rPr>
        <w:t>32-36.</w:t>
      </w:r>
    </w:p>
    <w:p w:rsidR="00FE075A" w:rsidRPr="00B612DD" w:rsidRDefault="00447A34" w:rsidP="003E18A5">
      <w:pPr>
        <w:pStyle w:val="20"/>
        <w:numPr>
          <w:ilvl w:val="0"/>
          <w:numId w:val="4"/>
        </w:numPr>
        <w:tabs>
          <w:tab w:val="clear" w:pos="851"/>
        </w:tabs>
        <w:ind w:left="448" w:hanging="448"/>
        <w:rPr>
          <w:szCs w:val="24"/>
          <w:lang w:val="en-US"/>
        </w:rPr>
      </w:pPr>
      <w:hyperlink r:id="rId7" w:history="1">
        <w:r w:rsidR="00FE075A" w:rsidRPr="00B612DD">
          <w:rPr>
            <w:rStyle w:val="highlight"/>
            <w:b/>
            <w:szCs w:val="24"/>
            <w:lang w:val="en-US"/>
          </w:rPr>
          <w:t>Papaeliou</w:t>
        </w:r>
        <w:r w:rsidR="002408AB" w:rsidRPr="00B612DD">
          <w:rPr>
            <w:rStyle w:val="highlight"/>
            <w:b/>
            <w:szCs w:val="24"/>
            <w:lang w:val="en-US"/>
          </w:rPr>
          <w:t>,</w:t>
        </w:r>
        <w:r w:rsidR="00FE075A" w:rsidRPr="00B612DD">
          <w:rPr>
            <w:rStyle w:val="-"/>
            <w:b/>
            <w:color w:val="auto"/>
            <w:szCs w:val="24"/>
            <w:u w:val="none"/>
            <w:lang w:val="en-US"/>
          </w:rPr>
          <w:t xml:space="preserve"> C</w:t>
        </w:r>
      </w:hyperlink>
      <w:r w:rsidR="002408AB" w:rsidRPr="00B612DD">
        <w:rPr>
          <w:lang w:val="en-US"/>
        </w:rPr>
        <w:t>.</w:t>
      </w:r>
      <w:r w:rsidR="00FE075A" w:rsidRPr="00B612DD">
        <w:rPr>
          <w:b/>
          <w:szCs w:val="24"/>
          <w:lang w:val="en-US"/>
        </w:rPr>
        <w:t xml:space="preserve">, </w:t>
      </w:r>
      <w:hyperlink r:id="rId8" w:history="1">
        <w:r w:rsidR="00FE075A" w:rsidRPr="00B612DD">
          <w:rPr>
            <w:rStyle w:val="-"/>
            <w:b/>
            <w:color w:val="auto"/>
            <w:szCs w:val="24"/>
            <w:u w:val="none"/>
            <w:lang w:val="en-US"/>
          </w:rPr>
          <w:t>Polemikos</w:t>
        </w:r>
        <w:r w:rsidR="00FB2FEA" w:rsidRPr="00B612DD">
          <w:rPr>
            <w:rStyle w:val="-"/>
            <w:b/>
            <w:color w:val="auto"/>
            <w:szCs w:val="24"/>
            <w:u w:val="none"/>
            <w:lang w:val="en-US"/>
          </w:rPr>
          <w:t>,</w:t>
        </w:r>
        <w:r w:rsidR="00FE075A" w:rsidRPr="00B612DD">
          <w:rPr>
            <w:rStyle w:val="-"/>
            <w:b/>
            <w:color w:val="auto"/>
            <w:szCs w:val="24"/>
            <w:u w:val="none"/>
            <w:lang w:val="en-US"/>
          </w:rPr>
          <w:t xml:space="preserve"> N</w:t>
        </w:r>
      </w:hyperlink>
      <w:r w:rsidR="00FB2FEA" w:rsidRPr="00B612DD">
        <w:rPr>
          <w:lang w:val="en-US"/>
        </w:rPr>
        <w:t>.</w:t>
      </w:r>
      <w:r w:rsidR="00FE075A" w:rsidRPr="00B612DD">
        <w:rPr>
          <w:b/>
          <w:szCs w:val="24"/>
          <w:lang w:val="en-US"/>
        </w:rPr>
        <w:t xml:space="preserve">, </w:t>
      </w:r>
      <w:hyperlink r:id="rId9" w:history="1">
        <w:r w:rsidR="00FE075A" w:rsidRPr="00B612DD">
          <w:rPr>
            <w:rStyle w:val="-"/>
            <w:b/>
            <w:color w:val="auto"/>
            <w:szCs w:val="24"/>
            <w:u w:val="none"/>
            <w:lang w:val="en-US"/>
          </w:rPr>
          <w:t>Fryssira</w:t>
        </w:r>
        <w:r w:rsidR="00FB2FEA" w:rsidRPr="00B612DD">
          <w:rPr>
            <w:rStyle w:val="-"/>
            <w:b/>
            <w:color w:val="auto"/>
            <w:szCs w:val="24"/>
            <w:u w:val="none"/>
            <w:lang w:val="en-US"/>
          </w:rPr>
          <w:t>,</w:t>
        </w:r>
        <w:r w:rsidR="00FE075A" w:rsidRPr="00B612DD">
          <w:rPr>
            <w:rStyle w:val="-"/>
            <w:b/>
            <w:color w:val="auto"/>
            <w:szCs w:val="24"/>
            <w:u w:val="none"/>
            <w:lang w:val="en-US"/>
          </w:rPr>
          <w:t xml:space="preserve"> E</w:t>
        </w:r>
      </w:hyperlink>
      <w:r w:rsidR="00FB2FEA" w:rsidRPr="00B612DD">
        <w:rPr>
          <w:lang w:val="en-US"/>
        </w:rPr>
        <w:t>.</w:t>
      </w:r>
      <w:r w:rsidR="00FE075A" w:rsidRPr="00B612DD">
        <w:rPr>
          <w:b/>
          <w:szCs w:val="24"/>
          <w:lang w:val="en-US"/>
        </w:rPr>
        <w:t xml:space="preserve">, </w:t>
      </w:r>
      <w:hyperlink r:id="rId10" w:history="1">
        <w:r w:rsidR="00FE075A" w:rsidRPr="00B612DD">
          <w:rPr>
            <w:rStyle w:val="highlight"/>
            <w:b/>
            <w:szCs w:val="24"/>
            <w:lang w:val="en-US"/>
          </w:rPr>
          <w:t>Kodakos</w:t>
        </w:r>
        <w:r w:rsidR="00FB2FEA" w:rsidRPr="00B612DD">
          <w:rPr>
            <w:rStyle w:val="highlight"/>
            <w:b/>
            <w:szCs w:val="24"/>
            <w:lang w:val="en-US"/>
          </w:rPr>
          <w:t>,</w:t>
        </w:r>
        <w:r w:rsidR="00FE075A" w:rsidRPr="00B612DD">
          <w:rPr>
            <w:rStyle w:val="-"/>
            <w:b/>
            <w:color w:val="auto"/>
            <w:szCs w:val="24"/>
            <w:u w:val="none"/>
            <w:lang w:val="en-US"/>
          </w:rPr>
          <w:t xml:space="preserve"> A</w:t>
        </w:r>
      </w:hyperlink>
      <w:r w:rsidR="00FB2FEA" w:rsidRPr="00B612DD">
        <w:rPr>
          <w:lang w:val="en-US"/>
        </w:rPr>
        <w:t>.</w:t>
      </w:r>
      <w:r w:rsidR="00FE075A" w:rsidRPr="00B612DD">
        <w:rPr>
          <w:b/>
          <w:szCs w:val="24"/>
          <w:lang w:val="en-US"/>
        </w:rPr>
        <w:t xml:space="preserve">, </w:t>
      </w:r>
      <w:hyperlink r:id="rId11" w:history="1">
        <w:r w:rsidR="00FE075A" w:rsidRPr="00B612DD">
          <w:rPr>
            <w:rStyle w:val="-"/>
            <w:b/>
            <w:color w:val="auto"/>
            <w:szCs w:val="24"/>
            <w:u w:val="none"/>
            <w:lang w:val="en-US"/>
          </w:rPr>
          <w:t>Kaila</w:t>
        </w:r>
        <w:r w:rsidR="00FB2FEA" w:rsidRPr="00B612DD">
          <w:rPr>
            <w:rStyle w:val="-"/>
            <w:b/>
            <w:color w:val="auto"/>
            <w:szCs w:val="24"/>
            <w:u w:val="none"/>
            <w:lang w:val="en-US"/>
          </w:rPr>
          <w:t>,</w:t>
        </w:r>
        <w:r w:rsidR="00FE075A" w:rsidRPr="00B612DD">
          <w:rPr>
            <w:rStyle w:val="-"/>
            <w:b/>
            <w:color w:val="auto"/>
            <w:szCs w:val="24"/>
            <w:u w:val="none"/>
            <w:lang w:val="en-US"/>
          </w:rPr>
          <w:t xml:space="preserve"> M</w:t>
        </w:r>
      </w:hyperlink>
      <w:r w:rsidR="00FB2FEA" w:rsidRPr="00B612DD">
        <w:rPr>
          <w:lang w:val="en-US"/>
        </w:rPr>
        <w:t>.</w:t>
      </w:r>
      <w:r w:rsidR="00FE075A" w:rsidRPr="00B612DD">
        <w:rPr>
          <w:b/>
          <w:szCs w:val="24"/>
          <w:lang w:val="en-US"/>
        </w:rPr>
        <w:t xml:space="preserve">, </w:t>
      </w:r>
      <w:r w:rsidR="00FB2FEA" w:rsidRPr="00B612DD">
        <w:rPr>
          <w:b/>
          <w:szCs w:val="24"/>
        </w:rPr>
        <w:t>Χ</w:t>
      </w:r>
      <w:r w:rsidR="00FB2FEA" w:rsidRPr="00B612DD">
        <w:rPr>
          <w:b/>
          <w:szCs w:val="24"/>
          <w:lang w:val="en-US"/>
        </w:rPr>
        <w:t xml:space="preserve">anthakou, </w:t>
      </w:r>
      <w:hyperlink r:id="rId12" w:history="1">
        <w:r w:rsidR="00FE075A" w:rsidRPr="00B612DD">
          <w:rPr>
            <w:rStyle w:val="-"/>
            <w:b/>
            <w:color w:val="auto"/>
            <w:szCs w:val="24"/>
            <w:u w:val="none"/>
            <w:lang w:val="en-US"/>
          </w:rPr>
          <w:t>Y</w:t>
        </w:r>
        <w:r w:rsidR="00FB2FEA" w:rsidRPr="00B612DD">
          <w:rPr>
            <w:rStyle w:val="-"/>
            <w:b/>
            <w:color w:val="auto"/>
            <w:szCs w:val="24"/>
            <w:u w:val="none"/>
            <w:lang w:val="en-US"/>
          </w:rPr>
          <w:t>.</w:t>
        </w:r>
      </w:hyperlink>
      <w:r w:rsidR="00FE075A" w:rsidRPr="00B612DD">
        <w:rPr>
          <w:b/>
          <w:szCs w:val="24"/>
          <w:lang w:val="en-US"/>
        </w:rPr>
        <w:t xml:space="preserve">, </w:t>
      </w:r>
      <w:hyperlink r:id="rId13" w:history="1">
        <w:r w:rsidR="00FE075A" w:rsidRPr="00B612DD">
          <w:rPr>
            <w:rStyle w:val="-"/>
            <w:b/>
            <w:color w:val="auto"/>
            <w:szCs w:val="24"/>
            <w:u w:val="none"/>
            <w:lang w:val="en-US"/>
          </w:rPr>
          <w:t>Benaveli</w:t>
        </w:r>
        <w:r w:rsidR="00FB2FEA" w:rsidRPr="00B612DD">
          <w:rPr>
            <w:rStyle w:val="-"/>
            <w:b/>
            <w:color w:val="auto"/>
            <w:szCs w:val="24"/>
            <w:u w:val="none"/>
            <w:lang w:val="en-US"/>
          </w:rPr>
          <w:t>,</w:t>
        </w:r>
        <w:r w:rsidR="00FE075A" w:rsidRPr="00B612DD">
          <w:rPr>
            <w:rStyle w:val="-"/>
            <w:b/>
            <w:color w:val="auto"/>
            <w:szCs w:val="24"/>
            <w:u w:val="none"/>
            <w:lang w:val="en-US"/>
          </w:rPr>
          <w:t xml:space="preserve"> E</w:t>
        </w:r>
      </w:hyperlink>
      <w:r w:rsidR="00FB2FEA" w:rsidRPr="00B612DD">
        <w:rPr>
          <w:lang w:val="en-US"/>
        </w:rPr>
        <w:t>.</w:t>
      </w:r>
      <w:r w:rsidR="00FE075A" w:rsidRPr="00B612DD">
        <w:rPr>
          <w:b/>
          <w:szCs w:val="24"/>
          <w:lang w:val="en-US"/>
        </w:rPr>
        <w:t xml:space="preserve">, </w:t>
      </w:r>
      <w:hyperlink r:id="rId14" w:history="1">
        <w:r w:rsidR="00FE075A" w:rsidRPr="00B612DD">
          <w:rPr>
            <w:rStyle w:val="-"/>
            <w:b/>
            <w:color w:val="auto"/>
            <w:szCs w:val="24"/>
            <w:u w:val="none"/>
            <w:lang w:val="en-US"/>
          </w:rPr>
          <w:t>Michaelides</w:t>
        </w:r>
        <w:r w:rsidR="00FB2FEA" w:rsidRPr="00B612DD">
          <w:rPr>
            <w:rStyle w:val="-"/>
            <w:b/>
            <w:color w:val="auto"/>
            <w:szCs w:val="24"/>
            <w:u w:val="none"/>
            <w:lang w:val="en-US"/>
          </w:rPr>
          <w:t>,</w:t>
        </w:r>
        <w:r w:rsidR="00FE075A" w:rsidRPr="00B612DD">
          <w:rPr>
            <w:rStyle w:val="-"/>
            <w:b/>
            <w:color w:val="auto"/>
            <w:szCs w:val="24"/>
            <w:u w:val="none"/>
            <w:lang w:val="en-US"/>
          </w:rPr>
          <w:t xml:space="preserve"> C</w:t>
        </w:r>
      </w:hyperlink>
      <w:r w:rsidR="00FB2FEA" w:rsidRPr="00B612DD">
        <w:rPr>
          <w:lang w:val="en-US"/>
        </w:rPr>
        <w:t>.</w:t>
      </w:r>
      <w:r w:rsidR="00FE075A" w:rsidRPr="00B612DD">
        <w:rPr>
          <w:b/>
          <w:szCs w:val="24"/>
          <w:lang w:val="en-US"/>
        </w:rPr>
        <w:t xml:space="preserve">, </w:t>
      </w:r>
      <w:hyperlink r:id="rId15" w:history="1">
        <w:r w:rsidR="00FE075A" w:rsidRPr="00B612DD">
          <w:rPr>
            <w:rStyle w:val="-"/>
            <w:b/>
            <w:color w:val="auto"/>
            <w:szCs w:val="24"/>
            <w:u w:val="none"/>
            <w:lang w:val="en-US"/>
          </w:rPr>
          <w:t>Stroggilos</w:t>
        </w:r>
        <w:r w:rsidR="00FB2FEA" w:rsidRPr="00B612DD">
          <w:rPr>
            <w:rStyle w:val="-"/>
            <w:b/>
            <w:color w:val="auto"/>
            <w:szCs w:val="24"/>
            <w:u w:val="none"/>
            <w:lang w:val="en-US"/>
          </w:rPr>
          <w:t>,</w:t>
        </w:r>
        <w:r w:rsidR="00FE075A" w:rsidRPr="00B612DD">
          <w:rPr>
            <w:rStyle w:val="-"/>
            <w:b/>
            <w:color w:val="auto"/>
            <w:szCs w:val="24"/>
            <w:u w:val="none"/>
            <w:lang w:val="en-US"/>
          </w:rPr>
          <w:t xml:space="preserve"> V</w:t>
        </w:r>
      </w:hyperlink>
      <w:r w:rsidR="00FB2FEA" w:rsidRPr="00B612DD">
        <w:rPr>
          <w:lang w:val="en-US"/>
        </w:rPr>
        <w:t>.</w:t>
      </w:r>
      <w:r w:rsidR="00FE075A" w:rsidRPr="00B612DD">
        <w:rPr>
          <w:b/>
          <w:szCs w:val="24"/>
          <w:lang w:val="en-US"/>
        </w:rPr>
        <w:t xml:space="preserve">, </w:t>
      </w:r>
      <w:hyperlink r:id="rId16" w:history="1">
        <w:r w:rsidR="00FE075A" w:rsidRPr="00B612DD">
          <w:rPr>
            <w:rStyle w:val="-"/>
            <w:b/>
            <w:color w:val="auto"/>
            <w:szCs w:val="24"/>
            <w:u w:val="none"/>
            <w:lang w:val="en-US"/>
          </w:rPr>
          <w:t>Vrettopoulou</w:t>
        </w:r>
        <w:r w:rsidR="00FB2FEA" w:rsidRPr="00B612DD">
          <w:rPr>
            <w:rStyle w:val="-"/>
            <w:b/>
            <w:color w:val="auto"/>
            <w:szCs w:val="24"/>
            <w:u w:val="none"/>
            <w:lang w:val="en-US"/>
          </w:rPr>
          <w:t>,</w:t>
        </w:r>
        <w:r w:rsidR="00FE075A" w:rsidRPr="00B612DD">
          <w:rPr>
            <w:rStyle w:val="-"/>
            <w:b/>
            <w:color w:val="auto"/>
            <w:szCs w:val="24"/>
            <w:u w:val="none"/>
            <w:lang w:val="en-US"/>
          </w:rPr>
          <w:t xml:space="preserve"> M</w:t>
        </w:r>
      </w:hyperlink>
      <w:r w:rsidR="00FE075A" w:rsidRPr="00B612DD">
        <w:rPr>
          <w:b/>
          <w:szCs w:val="24"/>
          <w:lang w:val="en-US"/>
        </w:rPr>
        <w:t>.</w:t>
      </w:r>
      <w:r w:rsidR="00FE075A" w:rsidRPr="00B612DD">
        <w:rPr>
          <w:szCs w:val="24"/>
          <w:lang w:val="en-US"/>
        </w:rPr>
        <w:t xml:space="preserve"> (2011). Behavioural profile and maternal stress in Greek young children with Williams syndrome.</w:t>
      </w:r>
      <w:r w:rsidR="00FE075A" w:rsidRPr="00B612DD">
        <w:rPr>
          <w:i/>
          <w:szCs w:val="24"/>
          <w:lang w:val="en-US"/>
        </w:rPr>
        <w:t xml:space="preserve"> Child: Care, Health and Development,</w:t>
      </w:r>
      <w:r w:rsidR="00FE075A" w:rsidRPr="00B612DD">
        <w:rPr>
          <w:szCs w:val="24"/>
          <w:lang w:val="en-US"/>
        </w:rPr>
        <w:t xml:space="preserve"> 2011 Sep 27. doi: 10.1111/j.1365-2214.2011.01306.x. [Epub ahead of print]</w:t>
      </w:r>
    </w:p>
    <w:p w:rsidR="00FE075A" w:rsidRPr="00B612DD" w:rsidRDefault="00FE075A" w:rsidP="00B35C73">
      <w:pPr>
        <w:pStyle w:val="20"/>
        <w:numPr>
          <w:ilvl w:val="0"/>
          <w:numId w:val="4"/>
        </w:numPr>
        <w:tabs>
          <w:tab w:val="clear" w:pos="851"/>
        </w:tabs>
        <w:ind w:left="448" w:hanging="448"/>
        <w:rPr>
          <w:szCs w:val="24"/>
          <w:lang w:val="en-US"/>
        </w:rPr>
      </w:pPr>
      <w:r w:rsidRPr="00B612DD">
        <w:rPr>
          <w:b/>
          <w:szCs w:val="24"/>
          <w:lang w:val="en-GB"/>
        </w:rPr>
        <w:t>Papaeliou</w:t>
      </w:r>
      <w:r w:rsidRPr="00B612DD">
        <w:rPr>
          <w:b/>
          <w:szCs w:val="24"/>
          <w:lang w:val="en-US"/>
        </w:rPr>
        <w:t xml:space="preserve">, </w:t>
      </w:r>
      <w:r w:rsidRPr="00B612DD">
        <w:rPr>
          <w:b/>
          <w:szCs w:val="24"/>
          <w:lang w:val="en-GB"/>
        </w:rPr>
        <w:t>C</w:t>
      </w:r>
      <w:r w:rsidRPr="00B612DD">
        <w:rPr>
          <w:b/>
          <w:szCs w:val="24"/>
          <w:lang w:val="en-US"/>
        </w:rPr>
        <w:t>.</w:t>
      </w:r>
      <w:r w:rsidRPr="00B612DD">
        <w:rPr>
          <w:b/>
          <w:szCs w:val="24"/>
          <w:lang w:val="en-GB"/>
        </w:rPr>
        <w:t>F</w:t>
      </w:r>
      <w:r w:rsidRPr="00B612DD">
        <w:rPr>
          <w:b/>
          <w:szCs w:val="24"/>
          <w:lang w:val="en-US"/>
        </w:rPr>
        <w:t xml:space="preserve">., Polemikos, N., Fryssira, </w:t>
      </w:r>
      <w:r w:rsidRPr="00B612DD">
        <w:rPr>
          <w:b/>
          <w:szCs w:val="24"/>
        </w:rPr>
        <w:t>Η</w:t>
      </w:r>
      <w:r w:rsidRPr="00B612DD">
        <w:rPr>
          <w:b/>
          <w:szCs w:val="24"/>
          <w:lang w:val="en-US"/>
        </w:rPr>
        <w:t xml:space="preserve">., Kodakos, </w:t>
      </w:r>
      <w:r w:rsidRPr="00B612DD">
        <w:rPr>
          <w:b/>
          <w:szCs w:val="24"/>
        </w:rPr>
        <w:t>Α</w:t>
      </w:r>
      <w:r w:rsidRPr="00B612DD">
        <w:rPr>
          <w:b/>
          <w:szCs w:val="24"/>
          <w:lang w:val="en-US"/>
        </w:rPr>
        <w:t xml:space="preserve">., Kaila, </w:t>
      </w:r>
      <w:r w:rsidRPr="00B612DD">
        <w:rPr>
          <w:b/>
          <w:szCs w:val="24"/>
        </w:rPr>
        <w:t>Μ</w:t>
      </w:r>
      <w:r w:rsidRPr="00B612DD">
        <w:rPr>
          <w:b/>
          <w:szCs w:val="24"/>
          <w:lang w:val="en-US"/>
        </w:rPr>
        <w:t xml:space="preserve">., Benaveli, </w:t>
      </w:r>
      <w:r w:rsidRPr="00B612DD">
        <w:rPr>
          <w:b/>
          <w:szCs w:val="24"/>
        </w:rPr>
        <w:t>Ε</w:t>
      </w:r>
      <w:r w:rsidRPr="00B612DD">
        <w:rPr>
          <w:b/>
          <w:szCs w:val="24"/>
          <w:lang w:val="en-US"/>
        </w:rPr>
        <w:t xml:space="preserve">., Michaelides, </w:t>
      </w:r>
      <w:r w:rsidRPr="00B612DD">
        <w:rPr>
          <w:b/>
          <w:szCs w:val="24"/>
        </w:rPr>
        <w:t>Κ</w:t>
      </w:r>
      <w:r w:rsidRPr="00B612DD">
        <w:rPr>
          <w:b/>
          <w:szCs w:val="24"/>
          <w:lang w:val="en-US"/>
        </w:rPr>
        <w:t>., Stroggilos, V., &amp; Vrettopoulou, M</w:t>
      </w:r>
      <w:r w:rsidR="00C47236" w:rsidRPr="00B612DD">
        <w:rPr>
          <w:b/>
          <w:szCs w:val="24"/>
          <w:lang w:val="en-US"/>
        </w:rPr>
        <w:t>.</w:t>
      </w:r>
      <w:r w:rsidRPr="00B612DD">
        <w:rPr>
          <w:rStyle w:val="googqs-tidbit1"/>
          <w:szCs w:val="24"/>
          <w:lang w:val="en-US"/>
          <w:specVanish w:val="0"/>
        </w:rPr>
        <w:t xml:space="preserve"> (2011). </w:t>
      </w:r>
      <w:hyperlink r:id="rId17" w:tooltip="Nonverbal communication, play, and language in Greek young children with Williams syndrome." w:history="1">
        <w:r w:rsidRPr="00B612DD">
          <w:rPr>
            <w:rStyle w:val="googqs-tidbit1"/>
            <w:szCs w:val="24"/>
            <w:lang w:val="en-US"/>
            <w:specVanish w:val="0"/>
          </w:rPr>
          <w:t>Nonverbal communication, play, and language in Greek young children with</w:t>
        </w:r>
        <w:r w:rsidRPr="00B612DD">
          <w:rPr>
            <w:rStyle w:val="-"/>
            <w:color w:val="auto"/>
            <w:szCs w:val="24"/>
            <w:u w:val="none"/>
            <w:lang w:val="en-US"/>
          </w:rPr>
          <w:t xml:space="preserve"> Williams syndrome.</w:t>
        </w:r>
      </w:hyperlink>
      <w:r w:rsidRPr="00B612DD">
        <w:rPr>
          <w:szCs w:val="24"/>
          <w:lang w:val="en-US"/>
        </w:rPr>
        <w:t xml:space="preserve"> </w:t>
      </w:r>
      <w:r w:rsidRPr="00B612DD">
        <w:rPr>
          <w:rStyle w:val="ab"/>
          <w:szCs w:val="24"/>
        </w:rPr>
        <w:t>Child Neuropsychology</w:t>
      </w:r>
      <w:r w:rsidRPr="00B612DD">
        <w:rPr>
          <w:szCs w:val="24"/>
        </w:rPr>
        <w:t xml:space="preserve"> 17(3):225-41. doi: 10.1080/09297049.2010.524151. </w:t>
      </w:r>
      <w:r w:rsidRPr="00B612DD">
        <w:rPr>
          <w:szCs w:val="24"/>
          <w:lang w:val="en-US"/>
        </w:rPr>
        <w:t>PMID:</w:t>
      </w:r>
      <w:r w:rsidRPr="00B612DD">
        <w:rPr>
          <w:szCs w:val="24"/>
        </w:rPr>
        <w:t xml:space="preserve"> </w:t>
      </w:r>
      <w:r w:rsidRPr="00B612DD">
        <w:rPr>
          <w:szCs w:val="24"/>
          <w:lang w:val="en-US"/>
        </w:rPr>
        <w:t>21229406</w:t>
      </w:r>
      <w:r w:rsidRPr="00B612DD">
        <w:rPr>
          <w:szCs w:val="24"/>
        </w:rPr>
        <w:t xml:space="preserve"> </w:t>
      </w:r>
      <w:r w:rsidRPr="00B612DD">
        <w:rPr>
          <w:szCs w:val="24"/>
          <w:lang w:val="en-US"/>
        </w:rPr>
        <w:t xml:space="preserve">[PubMed - indexed for MEDLINE] </w:t>
      </w:r>
    </w:p>
    <w:p w:rsidR="00C47236" w:rsidRPr="00B612DD" w:rsidRDefault="00447A34" w:rsidP="00B35C73">
      <w:pPr>
        <w:pStyle w:val="20"/>
        <w:numPr>
          <w:ilvl w:val="0"/>
          <w:numId w:val="4"/>
        </w:numPr>
        <w:rPr>
          <w:szCs w:val="24"/>
          <w:lang w:val="en-US"/>
        </w:rPr>
      </w:pPr>
      <w:hyperlink r:id="rId18" w:history="1">
        <w:r w:rsidR="00C47236" w:rsidRPr="00B612DD">
          <w:rPr>
            <w:rStyle w:val="highlight"/>
            <w:b/>
            <w:szCs w:val="24"/>
            <w:lang w:val="en-US"/>
          </w:rPr>
          <w:t>Papaeliou</w:t>
        </w:r>
        <w:r w:rsidR="003E18A5" w:rsidRPr="00B612DD">
          <w:rPr>
            <w:rStyle w:val="highlight"/>
            <w:b/>
            <w:szCs w:val="24"/>
            <w:lang w:val="en-US"/>
          </w:rPr>
          <w:t>,</w:t>
        </w:r>
        <w:r w:rsidR="00C47236" w:rsidRPr="00B612DD">
          <w:rPr>
            <w:rStyle w:val="-"/>
            <w:b/>
            <w:color w:val="auto"/>
            <w:szCs w:val="24"/>
            <w:u w:val="none"/>
            <w:lang w:val="en-US"/>
          </w:rPr>
          <w:t xml:space="preserve"> C</w:t>
        </w:r>
      </w:hyperlink>
      <w:r w:rsidR="003E18A5" w:rsidRPr="00B612DD">
        <w:rPr>
          <w:b/>
          <w:lang w:val="en-US"/>
        </w:rPr>
        <w:t>.</w:t>
      </w:r>
      <w:r w:rsidR="00C47236" w:rsidRPr="00B612DD">
        <w:rPr>
          <w:b/>
          <w:szCs w:val="24"/>
          <w:lang w:val="en-US"/>
        </w:rPr>
        <w:t xml:space="preserve">, </w:t>
      </w:r>
      <w:hyperlink r:id="rId19" w:history="1">
        <w:r w:rsidR="00C47236" w:rsidRPr="00B612DD">
          <w:rPr>
            <w:rStyle w:val="-"/>
            <w:b/>
            <w:color w:val="auto"/>
            <w:szCs w:val="24"/>
            <w:u w:val="none"/>
            <w:lang w:val="en-US"/>
          </w:rPr>
          <w:t>Polemikos</w:t>
        </w:r>
        <w:r w:rsidR="003E18A5" w:rsidRPr="00B612DD">
          <w:rPr>
            <w:rStyle w:val="-"/>
            <w:b/>
            <w:color w:val="auto"/>
            <w:szCs w:val="24"/>
            <w:u w:val="none"/>
            <w:lang w:val="en-US"/>
          </w:rPr>
          <w:t>,</w:t>
        </w:r>
        <w:r w:rsidR="00C47236" w:rsidRPr="00B612DD">
          <w:rPr>
            <w:rStyle w:val="-"/>
            <w:b/>
            <w:color w:val="auto"/>
            <w:szCs w:val="24"/>
            <w:u w:val="none"/>
            <w:lang w:val="en-US"/>
          </w:rPr>
          <w:t xml:space="preserve"> N</w:t>
        </w:r>
      </w:hyperlink>
      <w:r w:rsidR="003E18A5" w:rsidRPr="00B612DD">
        <w:rPr>
          <w:b/>
          <w:lang w:val="en-US"/>
        </w:rPr>
        <w:t>.</w:t>
      </w:r>
      <w:r w:rsidR="00C47236" w:rsidRPr="00B612DD">
        <w:rPr>
          <w:b/>
          <w:szCs w:val="24"/>
          <w:lang w:val="en-US"/>
        </w:rPr>
        <w:t xml:space="preserve">, </w:t>
      </w:r>
      <w:hyperlink r:id="rId20" w:history="1">
        <w:r w:rsidR="00C47236" w:rsidRPr="00B612DD">
          <w:rPr>
            <w:rStyle w:val="-"/>
            <w:b/>
            <w:color w:val="auto"/>
            <w:szCs w:val="24"/>
            <w:u w:val="none"/>
            <w:lang w:val="en-US"/>
          </w:rPr>
          <w:t>Fryssira</w:t>
        </w:r>
        <w:r w:rsidR="003E18A5" w:rsidRPr="00B612DD">
          <w:rPr>
            <w:rStyle w:val="-"/>
            <w:b/>
            <w:color w:val="auto"/>
            <w:szCs w:val="24"/>
            <w:u w:val="none"/>
            <w:lang w:val="en-US"/>
          </w:rPr>
          <w:t>,</w:t>
        </w:r>
        <w:r w:rsidR="00C47236" w:rsidRPr="00B612DD">
          <w:rPr>
            <w:rStyle w:val="-"/>
            <w:b/>
            <w:color w:val="auto"/>
            <w:szCs w:val="24"/>
            <w:u w:val="none"/>
            <w:lang w:val="en-US"/>
          </w:rPr>
          <w:t xml:space="preserve"> E</w:t>
        </w:r>
      </w:hyperlink>
      <w:r w:rsidR="003E18A5" w:rsidRPr="00B612DD">
        <w:rPr>
          <w:b/>
          <w:lang w:val="en-US"/>
        </w:rPr>
        <w:t>.</w:t>
      </w:r>
      <w:r w:rsidR="00C47236" w:rsidRPr="00B612DD">
        <w:rPr>
          <w:b/>
          <w:szCs w:val="24"/>
          <w:lang w:val="en-US"/>
        </w:rPr>
        <w:t xml:space="preserve">, </w:t>
      </w:r>
      <w:hyperlink r:id="rId21" w:history="1">
        <w:r w:rsidR="00C47236" w:rsidRPr="00B612DD">
          <w:rPr>
            <w:rStyle w:val="highlight"/>
            <w:b/>
            <w:szCs w:val="24"/>
            <w:lang w:val="en-US"/>
          </w:rPr>
          <w:t>Kodakos</w:t>
        </w:r>
        <w:r w:rsidR="003E18A5" w:rsidRPr="00B612DD">
          <w:rPr>
            <w:rStyle w:val="highlight"/>
            <w:b/>
            <w:szCs w:val="24"/>
            <w:lang w:val="en-US"/>
          </w:rPr>
          <w:t>,</w:t>
        </w:r>
        <w:r w:rsidR="00C47236" w:rsidRPr="00B612DD">
          <w:rPr>
            <w:rStyle w:val="-"/>
            <w:b/>
            <w:color w:val="auto"/>
            <w:szCs w:val="24"/>
            <w:u w:val="none"/>
            <w:lang w:val="en-US"/>
          </w:rPr>
          <w:t xml:space="preserve"> A</w:t>
        </w:r>
      </w:hyperlink>
      <w:r w:rsidR="003E18A5" w:rsidRPr="00B612DD">
        <w:rPr>
          <w:b/>
          <w:lang w:val="en-US"/>
        </w:rPr>
        <w:t>.</w:t>
      </w:r>
      <w:r w:rsidR="00C47236" w:rsidRPr="00B612DD">
        <w:rPr>
          <w:b/>
          <w:szCs w:val="24"/>
          <w:lang w:val="en-US"/>
        </w:rPr>
        <w:t xml:space="preserve">, </w:t>
      </w:r>
      <w:hyperlink r:id="rId22" w:history="1">
        <w:r w:rsidR="00C47236" w:rsidRPr="00B612DD">
          <w:rPr>
            <w:rStyle w:val="-"/>
            <w:b/>
            <w:color w:val="auto"/>
            <w:szCs w:val="24"/>
            <w:u w:val="none"/>
            <w:lang w:val="en-US"/>
          </w:rPr>
          <w:t>Kaila</w:t>
        </w:r>
        <w:r w:rsidR="003E18A5" w:rsidRPr="00B612DD">
          <w:rPr>
            <w:rStyle w:val="-"/>
            <w:b/>
            <w:color w:val="auto"/>
            <w:szCs w:val="24"/>
            <w:u w:val="none"/>
            <w:lang w:val="en-US"/>
          </w:rPr>
          <w:t>,</w:t>
        </w:r>
        <w:r w:rsidR="00C47236" w:rsidRPr="00B612DD">
          <w:rPr>
            <w:rStyle w:val="-"/>
            <w:b/>
            <w:color w:val="auto"/>
            <w:szCs w:val="24"/>
            <w:u w:val="none"/>
            <w:lang w:val="en-US"/>
          </w:rPr>
          <w:t xml:space="preserve"> M</w:t>
        </w:r>
      </w:hyperlink>
      <w:r w:rsidR="003E18A5" w:rsidRPr="00B612DD">
        <w:rPr>
          <w:b/>
          <w:lang w:val="en-US"/>
        </w:rPr>
        <w:t>.</w:t>
      </w:r>
      <w:r w:rsidR="00C47236" w:rsidRPr="00B612DD">
        <w:rPr>
          <w:b/>
          <w:szCs w:val="24"/>
          <w:lang w:val="en-US"/>
        </w:rPr>
        <w:t xml:space="preserve">, </w:t>
      </w:r>
      <w:hyperlink r:id="rId23" w:history="1">
        <w:r w:rsidR="00C47236" w:rsidRPr="00B612DD">
          <w:rPr>
            <w:rStyle w:val="-"/>
            <w:b/>
            <w:color w:val="auto"/>
            <w:szCs w:val="24"/>
            <w:u w:val="none"/>
            <w:lang w:val="en-US"/>
          </w:rPr>
          <w:t>Yiota</w:t>
        </w:r>
        <w:r w:rsidR="003E18A5" w:rsidRPr="00B612DD">
          <w:rPr>
            <w:rStyle w:val="-"/>
            <w:b/>
            <w:color w:val="auto"/>
            <w:szCs w:val="24"/>
            <w:u w:val="none"/>
            <w:lang w:val="en-US"/>
          </w:rPr>
          <w:t>,</w:t>
        </w:r>
        <w:r w:rsidR="00C47236" w:rsidRPr="00B612DD">
          <w:rPr>
            <w:rStyle w:val="-"/>
            <w:b/>
            <w:color w:val="auto"/>
            <w:szCs w:val="24"/>
            <w:u w:val="none"/>
            <w:lang w:val="en-US"/>
          </w:rPr>
          <w:t xml:space="preserve"> X</w:t>
        </w:r>
      </w:hyperlink>
      <w:r w:rsidR="003E18A5" w:rsidRPr="00B612DD">
        <w:rPr>
          <w:b/>
          <w:lang w:val="en-US"/>
        </w:rPr>
        <w:t>.</w:t>
      </w:r>
      <w:r w:rsidR="00C47236" w:rsidRPr="00B612DD">
        <w:rPr>
          <w:b/>
          <w:szCs w:val="24"/>
          <w:lang w:val="en-US"/>
        </w:rPr>
        <w:t xml:space="preserve">, </w:t>
      </w:r>
      <w:hyperlink r:id="rId24" w:history="1">
        <w:r w:rsidR="00C47236" w:rsidRPr="00B612DD">
          <w:rPr>
            <w:rStyle w:val="-"/>
            <w:b/>
            <w:color w:val="auto"/>
            <w:szCs w:val="24"/>
            <w:u w:val="none"/>
            <w:lang w:val="en-US"/>
          </w:rPr>
          <w:t>Benaveli</w:t>
        </w:r>
        <w:r w:rsidR="003E18A5" w:rsidRPr="00B612DD">
          <w:rPr>
            <w:rStyle w:val="-"/>
            <w:b/>
            <w:color w:val="auto"/>
            <w:szCs w:val="24"/>
            <w:u w:val="none"/>
            <w:lang w:val="en-US"/>
          </w:rPr>
          <w:t>,</w:t>
        </w:r>
        <w:r w:rsidR="00C47236" w:rsidRPr="00B612DD">
          <w:rPr>
            <w:rStyle w:val="-"/>
            <w:b/>
            <w:color w:val="auto"/>
            <w:szCs w:val="24"/>
            <w:u w:val="none"/>
            <w:lang w:val="en-US"/>
          </w:rPr>
          <w:t xml:space="preserve"> E</w:t>
        </w:r>
      </w:hyperlink>
      <w:r w:rsidR="003E18A5" w:rsidRPr="00B612DD">
        <w:rPr>
          <w:b/>
          <w:lang w:val="en-US"/>
        </w:rPr>
        <w:t>.</w:t>
      </w:r>
      <w:r w:rsidR="00C47236" w:rsidRPr="00B612DD">
        <w:rPr>
          <w:b/>
          <w:szCs w:val="24"/>
          <w:lang w:val="en-US"/>
        </w:rPr>
        <w:t xml:space="preserve">, </w:t>
      </w:r>
      <w:hyperlink r:id="rId25" w:history="1">
        <w:r w:rsidR="00C47236" w:rsidRPr="00B612DD">
          <w:rPr>
            <w:rStyle w:val="-"/>
            <w:b/>
            <w:color w:val="auto"/>
            <w:szCs w:val="24"/>
            <w:u w:val="none"/>
            <w:lang w:val="en-US"/>
          </w:rPr>
          <w:t>Michaelides</w:t>
        </w:r>
        <w:r w:rsidR="003E18A5" w:rsidRPr="00B612DD">
          <w:rPr>
            <w:rStyle w:val="-"/>
            <w:b/>
            <w:color w:val="auto"/>
            <w:szCs w:val="24"/>
            <w:u w:val="none"/>
            <w:lang w:val="en-US"/>
          </w:rPr>
          <w:t>,</w:t>
        </w:r>
        <w:r w:rsidR="00C47236" w:rsidRPr="00B612DD">
          <w:rPr>
            <w:rStyle w:val="-"/>
            <w:b/>
            <w:color w:val="auto"/>
            <w:szCs w:val="24"/>
            <w:u w:val="none"/>
            <w:lang w:val="en-US"/>
          </w:rPr>
          <w:t xml:space="preserve"> C</w:t>
        </w:r>
      </w:hyperlink>
      <w:r w:rsidR="003E18A5" w:rsidRPr="00B612DD">
        <w:rPr>
          <w:b/>
          <w:lang w:val="en-US"/>
        </w:rPr>
        <w:t>.</w:t>
      </w:r>
      <w:r w:rsidR="00C47236" w:rsidRPr="00B612DD">
        <w:rPr>
          <w:b/>
          <w:szCs w:val="24"/>
          <w:lang w:val="en-US"/>
        </w:rPr>
        <w:t xml:space="preserve">, </w:t>
      </w:r>
      <w:hyperlink r:id="rId26" w:history="1">
        <w:r w:rsidR="00C47236" w:rsidRPr="00B612DD">
          <w:rPr>
            <w:rStyle w:val="-"/>
            <w:b/>
            <w:color w:val="auto"/>
            <w:szCs w:val="24"/>
            <w:u w:val="none"/>
            <w:lang w:val="en-US"/>
          </w:rPr>
          <w:t>Stroggilos</w:t>
        </w:r>
        <w:r w:rsidR="003E18A5" w:rsidRPr="00B612DD">
          <w:rPr>
            <w:rStyle w:val="-"/>
            <w:b/>
            <w:color w:val="auto"/>
            <w:szCs w:val="24"/>
            <w:u w:val="none"/>
            <w:lang w:val="en-US"/>
          </w:rPr>
          <w:t>,</w:t>
        </w:r>
        <w:r w:rsidR="00C47236" w:rsidRPr="00B612DD">
          <w:rPr>
            <w:rStyle w:val="-"/>
            <w:b/>
            <w:color w:val="auto"/>
            <w:szCs w:val="24"/>
            <w:u w:val="none"/>
            <w:lang w:val="en-US"/>
          </w:rPr>
          <w:t xml:space="preserve"> V</w:t>
        </w:r>
      </w:hyperlink>
      <w:r w:rsidR="003E18A5" w:rsidRPr="00B612DD">
        <w:rPr>
          <w:b/>
          <w:lang w:val="en-US"/>
        </w:rPr>
        <w:t>.</w:t>
      </w:r>
      <w:r w:rsidR="00C47236" w:rsidRPr="00B612DD">
        <w:rPr>
          <w:b/>
          <w:szCs w:val="24"/>
          <w:lang w:val="en-US"/>
        </w:rPr>
        <w:t xml:space="preserve">, </w:t>
      </w:r>
      <w:hyperlink r:id="rId27" w:history="1">
        <w:r w:rsidR="00C47236" w:rsidRPr="00B612DD">
          <w:rPr>
            <w:rStyle w:val="-"/>
            <w:b/>
            <w:color w:val="auto"/>
            <w:szCs w:val="24"/>
            <w:u w:val="none"/>
            <w:lang w:val="en-US"/>
          </w:rPr>
          <w:t>Vrettopoulou</w:t>
        </w:r>
        <w:r w:rsidR="003E18A5" w:rsidRPr="00B612DD">
          <w:rPr>
            <w:rStyle w:val="-"/>
            <w:b/>
            <w:color w:val="auto"/>
            <w:szCs w:val="24"/>
            <w:u w:val="none"/>
            <w:lang w:val="en-US"/>
          </w:rPr>
          <w:t>,</w:t>
        </w:r>
        <w:r w:rsidR="00C47236" w:rsidRPr="00B612DD">
          <w:rPr>
            <w:rStyle w:val="-"/>
            <w:b/>
            <w:color w:val="auto"/>
            <w:szCs w:val="24"/>
            <w:u w:val="none"/>
            <w:lang w:val="en-US"/>
          </w:rPr>
          <w:t xml:space="preserve"> M</w:t>
        </w:r>
      </w:hyperlink>
      <w:r w:rsidR="00C47236" w:rsidRPr="00B612DD">
        <w:rPr>
          <w:b/>
          <w:szCs w:val="24"/>
          <w:lang w:val="en-US"/>
        </w:rPr>
        <w:t>.</w:t>
      </w:r>
      <w:r w:rsidR="00C47236" w:rsidRPr="00B612DD">
        <w:rPr>
          <w:szCs w:val="24"/>
          <w:lang w:val="en-US"/>
        </w:rPr>
        <w:t xml:space="preserve"> (2011). Behavioural profile and maternal stress in Greek young children with Williams </w:t>
      </w:r>
      <w:r w:rsidR="00C47236" w:rsidRPr="00B612DD">
        <w:rPr>
          <w:szCs w:val="24"/>
          <w:lang w:val="en-US"/>
        </w:rPr>
        <w:lastRenderedPageBreak/>
        <w:t>syndrome.</w:t>
      </w:r>
      <w:r w:rsidR="00C47236" w:rsidRPr="00B612DD">
        <w:rPr>
          <w:i/>
          <w:szCs w:val="24"/>
          <w:lang w:val="en-US"/>
        </w:rPr>
        <w:t xml:space="preserve"> Child: Care, Health and Development,</w:t>
      </w:r>
      <w:r w:rsidR="00C47236" w:rsidRPr="00B612DD">
        <w:rPr>
          <w:szCs w:val="24"/>
          <w:lang w:val="en-US"/>
        </w:rPr>
        <w:t xml:space="preserve"> 2011 Sep 27. doi: 10.1111/j.1365-2214.2011.01306.x. [Epub ahead of print]</w:t>
      </w:r>
    </w:p>
    <w:p w:rsidR="00B612DD" w:rsidRPr="00DB702F" w:rsidRDefault="00B612DD" w:rsidP="00B35C73">
      <w:pPr>
        <w:pStyle w:val="ac"/>
        <w:numPr>
          <w:ilvl w:val="0"/>
          <w:numId w:val="4"/>
        </w:numPr>
        <w:ind w:left="448" w:hanging="448"/>
        <w:jc w:val="both"/>
        <w:rPr>
          <w:sz w:val="24"/>
          <w:szCs w:val="24"/>
          <w:lang w:val="en-US" w:eastAsia="en-US"/>
        </w:rPr>
      </w:pPr>
      <w:r w:rsidRPr="00B612DD">
        <w:rPr>
          <w:b/>
          <w:sz w:val="24"/>
          <w:szCs w:val="24"/>
          <w:lang w:val="en-GB" w:eastAsia="en-US"/>
        </w:rPr>
        <w:t xml:space="preserve">Kodakos, </w:t>
      </w:r>
      <w:r w:rsidRPr="00B612DD">
        <w:rPr>
          <w:b/>
          <w:sz w:val="24"/>
          <w:szCs w:val="24"/>
          <w:lang w:val="en-US" w:eastAsia="en-US"/>
        </w:rPr>
        <w:t>A.</w:t>
      </w:r>
      <w:r w:rsidRPr="00B612DD">
        <w:rPr>
          <w:b/>
          <w:sz w:val="24"/>
          <w:szCs w:val="24"/>
          <w:lang w:val="en-GB" w:eastAsia="en-US"/>
        </w:rPr>
        <w:t xml:space="preserve">, </w:t>
      </w:r>
      <w:r w:rsidRPr="00B612DD">
        <w:rPr>
          <w:b/>
          <w:bCs/>
          <w:sz w:val="24"/>
          <w:szCs w:val="24"/>
          <w:lang w:val="en-GB" w:eastAsia="en-US"/>
        </w:rPr>
        <w:t>Stamatis</w:t>
      </w:r>
      <w:r w:rsidRPr="00B612DD">
        <w:rPr>
          <w:b/>
          <w:bCs/>
          <w:sz w:val="24"/>
          <w:szCs w:val="24"/>
          <w:lang w:val="en-US" w:eastAsia="en-US"/>
        </w:rPr>
        <w:t>, P.</w:t>
      </w:r>
      <w:r w:rsidRPr="00B612DD">
        <w:rPr>
          <w:b/>
          <w:sz w:val="24"/>
          <w:szCs w:val="24"/>
          <w:lang w:val="en-GB" w:eastAsia="en-US"/>
        </w:rPr>
        <w:t xml:space="preserve"> &amp; Moutsios-Rentzos, A.</w:t>
      </w:r>
      <w:r w:rsidRPr="00B612DD">
        <w:rPr>
          <w:sz w:val="24"/>
          <w:szCs w:val="24"/>
          <w:lang w:val="en-GB" w:eastAsia="en-US"/>
        </w:rPr>
        <w:t xml:space="preserve"> (2012). </w:t>
      </w:r>
      <w:r w:rsidRPr="00B612DD">
        <w:rPr>
          <w:bCs/>
          <w:sz w:val="24"/>
          <w:szCs w:val="24"/>
          <w:lang w:val="en-US" w:eastAsia="en-US"/>
        </w:rPr>
        <w:t>Non-verbal communication in primary school mathematics: a case study focusing on eye movement.</w:t>
      </w:r>
      <w:r w:rsidRPr="00B612DD">
        <w:rPr>
          <w:b/>
          <w:bCs/>
          <w:sz w:val="24"/>
          <w:szCs w:val="24"/>
          <w:lang w:val="en-US" w:eastAsia="en-US"/>
        </w:rPr>
        <w:t xml:space="preserve"> </w:t>
      </w:r>
      <w:r w:rsidRPr="00B612DD">
        <w:rPr>
          <w:iCs/>
          <w:sz w:val="24"/>
          <w:szCs w:val="24"/>
          <w:lang w:val="en-US" w:eastAsia="en-US"/>
        </w:rPr>
        <w:t>In S. Kafoussi, C. Skoumpourdi, F. Kalavasis (eds.),</w:t>
      </w:r>
      <w:r w:rsidRPr="00B612DD">
        <w:rPr>
          <w:i/>
          <w:iCs/>
          <w:sz w:val="24"/>
          <w:szCs w:val="24"/>
          <w:lang w:val="en-US" w:eastAsia="en-US"/>
        </w:rPr>
        <w:t xml:space="preserve"> HMS i JME (International Journal for Mathematics in Education), v. 4, </w:t>
      </w:r>
      <w:r w:rsidRPr="00B612DD">
        <w:rPr>
          <w:iCs/>
          <w:sz w:val="24"/>
          <w:szCs w:val="24"/>
          <w:lang w:val="en-US" w:eastAsia="en-US"/>
        </w:rPr>
        <w:t xml:space="preserve">2012, Special Issue. Proceedings of the CIEAEM_64. Rhodes-Greece, p. 162-167. </w:t>
      </w:r>
      <w:r w:rsidRPr="00B612DD">
        <w:rPr>
          <w:sz w:val="24"/>
          <w:szCs w:val="24"/>
          <w:lang w:val="en-US" w:eastAsia="en-US"/>
        </w:rPr>
        <w:t>ISSN 1791-6321</w:t>
      </w:r>
    </w:p>
    <w:p w:rsidR="00DB702F" w:rsidRPr="000E1C5D" w:rsidRDefault="00DB702F" w:rsidP="00DB702F">
      <w:pPr>
        <w:numPr>
          <w:ilvl w:val="0"/>
          <w:numId w:val="4"/>
        </w:numPr>
        <w:autoSpaceDE w:val="0"/>
        <w:autoSpaceDN w:val="0"/>
        <w:adjustRightInd w:val="0"/>
        <w:jc w:val="both"/>
        <w:rPr>
          <w:sz w:val="24"/>
          <w:szCs w:val="24"/>
          <w:lang w:val="en-US"/>
        </w:rPr>
      </w:pPr>
      <w:r w:rsidRPr="001E0469">
        <w:rPr>
          <w:b/>
          <w:sz w:val="24"/>
          <w:szCs w:val="24"/>
          <w:lang w:val="de-DE"/>
        </w:rPr>
        <w:t>Panagiotis J. Stamatis, Anastasios Kontakos, and &amp; Fragkiskos Kalavasis</w:t>
      </w:r>
      <w:r w:rsidRPr="001E0469">
        <w:rPr>
          <w:sz w:val="24"/>
          <w:szCs w:val="24"/>
          <w:lang w:val="de-DE"/>
        </w:rPr>
        <w:t xml:space="preserve"> (2014)</w:t>
      </w:r>
      <w:r w:rsidR="000E1C5D" w:rsidRPr="001E0469">
        <w:rPr>
          <w:sz w:val="24"/>
          <w:szCs w:val="24"/>
          <w:lang w:val="de-DE"/>
        </w:rPr>
        <w:t>.</w:t>
      </w:r>
      <w:r w:rsidRPr="001E0469">
        <w:rPr>
          <w:sz w:val="24"/>
          <w:szCs w:val="24"/>
          <w:lang w:val="de-DE"/>
        </w:rPr>
        <w:t xml:space="preserve"> </w:t>
      </w:r>
      <w:r w:rsidRPr="000E1C5D">
        <w:rPr>
          <w:sz w:val="24"/>
          <w:szCs w:val="24"/>
          <w:lang w:val="en-US"/>
        </w:rPr>
        <w:t>Private tutoring across the Mediterranean: power dynamics and implications for learning and equity, Asia Pacific Journal of Education, 34:4, 522-525, DOI: 10.1080/02188791.2014.961630</w:t>
      </w:r>
    </w:p>
    <w:p w:rsidR="00DB702F" w:rsidRPr="00B35C73" w:rsidRDefault="00DB702F" w:rsidP="00DB702F">
      <w:pPr>
        <w:pStyle w:val="ac"/>
        <w:ind w:left="0"/>
        <w:jc w:val="both"/>
        <w:rPr>
          <w:sz w:val="24"/>
          <w:szCs w:val="24"/>
          <w:lang w:val="en-US" w:eastAsia="en-US"/>
        </w:rPr>
      </w:pPr>
    </w:p>
    <w:p w:rsidR="00B35C73" w:rsidRPr="00B612DD" w:rsidRDefault="00B35C73" w:rsidP="00B35C73">
      <w:pPr>
        <w:pStyle w:val="ac"/>
        <w:ind w:left="448"/>
        <w:jc w:val="both"/>
        <w:rPr>
          <w:sz w:val="24"/>
          <w:szCs w:val="24"/>
          <w:lang w:val="en-US" w:eastAsia="en-US"/>
        </w:rPr>
      </w:pPr>
    </w:p>
    <w:p w:rsidR="005670BA" w:rsidRPr="00B35C73" w:rsidRDefault="009D7445" w:rsidP="00C6063E">
      <w:pPr>
        <w:tabs>
          <w:tab w:val="left" w:pos="851"/>
        </w:tabs>
        <w:ind w:left="90"/>
        <w:jc w:val="both"/>
        <w:rPr>
          <w:b/>
          <w:color w:val="FF0000"/>
          <w:sz w:val="24"/>
          <w:szCs w:val="24"/>
          <w:lang w:val="en-US"/>
        </w:rPr>
      </w:pPr>
      <w:r w:rsidRPr="00B35C73">
        <w:rPr>
          <w:b/>
          <w:sz w:val="24"/>
          <w:szCs w:val="24"/>
        </w:rPr>
        <w:t>ΣΥΜΜΕΤΟΧΗ</w:t>
      </w:r>
      <w:r w:rsidRPr="000E1C5D">
        <w:rPr>
          <w:b/>
          <w:sz w:val="24"/>
          <w:szCs w:val="24"/>
          <w:lang w:val="en-US"/>
        </w:rPr>
        <w:t xml:space="preserve"> </w:t>
      </w:r>
      <w:r w:rsidRPr="00B35C73">
        <w:rPr>
          <w:b/>
          <w:sz w:val="24"/>
          <w:szCs w:val="24"/>
        </w:rPr>
        <w:t>ΣΕ</w:t>
      </w:r>
      <w:r w:rsidRPr="000E1C5D">
        <w:rPr>
          <w:b/>
          <w:sz w:val="24"/>
          <w:szCs w:val="24"/>
          <w:lang w:val="en-US"/>
        </w:rPr>
        <w:t xml:space="preserve"> </w:t>
      </w:r>
      <w:r w:rsidRPr="00B35C73">
        <w:rPr>
          <w:b/>
          <w:sz w:val="24"/>
          <w:szCs w:val="24"/>
        </w:rPr>
        <w:t>ΣΥΛΛΟΓΙΚΑ</w:t>
      </w:r>
      <w:r w:rsidRPr="000E1C5D">
        <w:rPr>
          <w:b/>
          <w:sz w:val="24"/>
          <w:szCs w:val="24"/>
          <w:lang w:val="en-US"/>
        </w:rPr>
        <w:t xml:space="preserve"> </w:t>
      </w:r>
      <w:r w:rsidRPr="00B35C73">
        <w:rPr>
          <w:b/>
          <w:sz w:val="24"/>
          <w:szCs w:val="24"/>
        </w:rPr>
        <w:t>ΕΡΓΑ</w:t>
      </w:r>
      <w:r w:rsidRPr="000E1C5D">
        <w:rPr>
          <w:b/>
          <w:color w:val="FF0000"/>
          <w:sz w:val="24"/>
          <w:szCs w:val="24"/>
          <w:lang w:val="en-US"/>
        </w:rPr>
        <w:t xml:space="preserve">   </w:t>
      </w:r>
    </w:p>
    <w:p w:rsidR="005932A3" w:rsidRPr="00B612DD" w:rsidRDefault="005932A3" w:rsidP="00C6063E">
      <w:pPr>
        <w:tabs>
          <w:tab w:val="left" w:pos="851"/>
        </w:tabs>
        <w:ind w:left="90"/>
        <w:jc w:val="both"/>
        <w:rPr>
          <w:b/>
          <w:color w:val="FF0000"/>
          <w:sz w:val="24"/>
          <w:szCs w:val="24"/>
          <w:u w:val="single"/>
          <w:lang w:val="en-US"/>
        </w:rPr>
      </w:pPr>
    </w:p>
    <w:p w:rsidR="005670BA" w:rsidRPr="00B612DD" w:rsidRDefault="001679FE" w:rsidP="00492A75">
      <w:pPr>
        <w:numPr>
          <w:ilvl w:val="0"/>
          <w:numId w:val="3"/>
        </w:numPr>
        <w:tabs>
          <w:tab w:val="clear" w:pos="720"/>
          <w:tab w:val="num" w:pos="284"/>
          <w:tab w:val="left" w:pos="851"/>
        </w:tabs>
        <w:ind w:left="0" w:firstLine="0"/>
        <w:jc w:val="both"/>
        <w:rPr>
          <w:sz w:val="24"/>
          <w:szCs w:val="24"/>
          <w:lang w:val="en-GB"/>
        </w:rPr>
      </w:pPr>
      <w:r w:rsidRPr="001E0469">
        <w:rPr>
          <w:b/>
          <w:sz w:val="24"/>
          <w:szCs w:val="24"/>
          <w:lang w:val="de-DE"/>
        </w:rPr>
        <w:t>Kodakos, A., Ader, W. et al.</w:t>
      </w:r>
      <w:r w:rsidRPr="001E0469">
        <w:rPr>
          <w:sz w:val="24"/>
          <w:szCs w:val="24"/>
          <w:lang w:val="de-DE"/>
        </w:rPr>
        <w:t xml:space="preserve"> (1993).</w:t>
      </w:r>
      <w:r w:rsidRPr="001E0469">
        <w:rPr>
          <w:b/>
          <w:sz w:val="24"/>
          <w:szCs w:val="24"/>
          <w:lang w:val="de-DE"/>
        </w:rPr>
        <w:t xml:space="preserve"> </w:t>
      </w:r>
      <w:r w:rsidR="005670BA" w:rsidRPr="00B612DD">
        <w:rPr>
          <w:sz w:val="24"/>
          <w:szCs w:val="24"/>
          <w:lang w:val="de-DE"/>
        </w:rPr>
        <w:t xml:space="preserve">Lesehefte für den Literaturunterricht. Europa entdecken. Geschichten und Gedichte unserer Nachbarn. </w:t>
      </w:r>
      <w:r w:rsidRPr="00B612DD">
        <w:rPr>
          <w:sz w:val="24"/>
          <w:szCs w:val="24"/>
        </w:rPr>
        <w:t>Στο</w:t>
      </w:r>
      <w:r w:rsidRPr="00B612DD">
        <w:rPr>
          <w:sz w:val="24"/>
          <w:szCs w:val="24"/>
          <w:lang w:val="de-DE"/>
        </w:rPr>
        <w:t xml:space="preserve"> </w:t>
      </w:r>
      <w:r w:rsidR="005670BA" w:rsidRPr="00B612DD">
        <w:rPr>
          <w:i/>
          <w:sz w:val="24"/>
          <w:szCs w:val="24"/>
        </w:rPr>
        <w:t>Σχολικό</w:t>
      </w:r>
      <w:r w:rsidR="005670BA" w:rsidRPr="00B612DD">
        <w:rPr>
          <w:i/>
          <w:sz w:val="24"/>
          <w:szCs w:val="24"/>
          <w:lang w:val="de-DE"/>
        </w:rPr>
        <w:t xml:space="preserve"> </w:t>
      </w:r>
      <w:r w:rsidR="005670BA" w:rsidRPr="00B612DD">
        <w:rPr>
          <w:i/>
          <w:sz w:val="24"/>
          <w:szCs w:val="24"/>
        </w:rPr>
        <w:t>εγχειρίδιο</w:t>
      </w:r>
      <w:r w:rsidR="005670BA" w:rsidRPr="00B612DD">
        <w:rPr>
          <w:i/>
          <w:sz w:val="24"/>
          <w:szCs w:val="24"/>
          <w:lang w:val="de-DE"/>
        </w:rPr>
        <w:t xml:space="preserve">, </w:t>
      </w:r>
      <w:r w:rsidR="005670BA" w:rsidRPr="00B612DD">
        <w:rPr>
          <w:i/>
          <w:sz w:val="24"/>
          <w:szCs w:val="24"/>
        </w:rPr>
        <w:t>βιβλίο</w:t>
      </w:r>
      <w:r w:rsidR="005670BA" w:rsidRPr="00B612DD">
        <w:rPr>
          <w:i/>
          <w:sz w:val="24"/>
          <w:szCs w:val="24"/>
          <w:lang w:val="de-DE"/>
        </w:rPr>
        <w:t xml:space="preserve"> </w:t>
      </w:r>
      <w:r w:rsidR="005670BA" w:rsidRPr="00B612DD">
        <w:rPr>
          <w:i/>
          <w:sz w:val="24"/>
          <w:szCs w:val="24"/>
        </w:rPr>
        <w:t>μαθητή</w:t>
      </w:r>
      <w:r w:rsidR="005670BA" w:rsidRPr="00B612DD">
        <w:rPr>
          <w:i/>
          <w:sz w:val="24"/>
          <w:szCs w:val="24"/>
          <w:lang w:val="de-DE"/>
        </w:rPr>
        <w:t>.</w:t>
      </w:r>
      <w:r w:rsidR="00983621" w:rsidRPr="00B612DD">
        <w:rPr>
          <w:b/>
          <w:sz w:val="24"/>
          <w:szCs w:val="24"/>
          <w:lang w:val="de-DE"/>
        </w:rPr>
        <w:t xml:space="preserve"> </w:t>
      </w:r>
      <w:r w:rsidRPr="00B612DD">
        <w:rPr>
          <w:sz w:val="24"/>
          <w:szCs w:val="24"/>
          <w:lang w:val="en-GB"/>
        </w:rPr>
        <w:t>Stuttgart</w:t>
      </w:r>
      <w:r w:rsidRPr="00B612DD">
        <w:rPr>
          <w:sz w:val="24"/>
          <w:szCs w:val="24"/>
        </w:rPr>
        <w:t>:</w:t>
      </w:r>
      <w:r w:rsidRPr="00B612DD">
        <w:rPr>
          <w:sz w:val="24"/>
          <w:szCs w:val="24"/>
          <w:lang w:val="en-GB"/>
        </w:rPr>
        <w:t xml:space="preserve"> Ernst Klett Schulbuchverlag</w:t>
      </w:r>
      <w:r w:rsidRPr="00B612DD">
        <w:rPr>
          <w:sz w:val="24"/>
          <w:szCs w:val="24"/>
        </w:rPr>
        <w:t>.</w:t>
      </w:r>
      <w:r w:rsidR="005670BA" w:rsidRPr="00B612DD">
        <w:rPr>
          <w:sz w:val="24"/>
          <w:szCs w:val="24"/>
          <w:lang w:val="en-GB"/>
        </w:rPr>
        <w:t xml:space="preserve"> </w:t>
      </w:r>
      <w:r w:rsidR="005670BA" w:rsidRPr="00B612DD">
        <w:rPr>
          <w:sz w:val="24"/>
          <w:szCs w:val="24"/>
        </w:rPr>
        <w:t>σελ</w:t>
      </w:r>
      <w:r w:rsidR="005670BA" w:rsidRPr="00B612DD">
        <w:rPr>
          <w:sz w:val="24"/>
          <w:szCs w:val="24"/>
          <w:lang w:val="en-GB"/>
        </w:rPr>
        <w:t>. 34-37.</w:t>
      </w:r>
    </w:p>
    <w:p w:rsidR="005670BA" w:rsidRPr="00B612DD" w:rsidRDefault="001679FE" w:rsidP="00492A75">
      <w:pPr>
        <w:numPr>
          <w:ilvl w:val="0"/>
          <w:numId w:val="3"/>
        </w:numPr>
        <w:tabs>
          <w:tab w:val="clear" w:pos="720"/>
          <w:tab w:val="num" w:pos="284"/>
          <w:tab w:val="left" w:pos="851"/>
        </w:tabs>
        <w:ind w:left="0" w:firstLine="0"/>
        <w:jc w:val="both"/>
        <w:rPr>
          <w:sz w:val="24"/>
          <w:szCs w:val="24"/>
          <w:lang w:val="de-DE"/>
        </w:rPr>
      </w:pPr>
      <w:r w:rsidRPr="00B612DD">
        <w:rPr>
          <w:b/>
          <w:sz w:val="24"/>
          <w:szCs w:val="24"/>
          <w:lang w:val="de-DE"/>
        </w:rPr>
        <w:t>Kodakos</w:t>
      </w:r>
      <w:r w:rsidRPr="005413C9">
        <w:rPr>
          <w:b/>
          <w:sz w:val="24"/>
          <w:szCs w:val="24"/>
          <w:lang w:val="de-DE"/>
        </w:rPr>
        <w:t xml:space="preserve">, </w:t>
      </w:r>
      <w:r w:rsidRPr="00B612DD">
        <w:rPr>
          <w:b/>
          <w:sz w:val="24"/>
          <w:szCs w:val="24"/>
        </w:rPr>
        <w:t>Α</w:t>
      </w:r>
      <w:r w:rsidRPr="005413C9">
        <w:rPr>
          <w:b/>
          <w:sz w:val="24"/>
          <w:szCs w:val="24"/>
          <w:lang w:val="de-DE"/>
        </w:rPr>
        <w:t xml:space="preserve">. (1993). </w:t>
      </w:r>
      <w:r w:rsidR="005670BA" w:rsidRPr="00B612DD">
        <w:rPr>
          <w:sz w:val="24"/>
          <w:szCs w:val="24"/>
          <w:lang w:val="de-DE"/>
        </w:rPr>
        <w:t xml:space="preserve">Unterrichtsideen, Deutsch. Europa entdecken- Geschichten unserer Nachbarn. 19 Unterrichtsvorschläge für die Klassen 8-10. </w:t>
      </w:r>
      <w:r w:rsidR="00485ABD" w:rsidRPr="00B612DD">
        <w:rPr>
          <w:sz w:val="24"/>
          <w:szCs w:val="24"/>
        </w:rPr>
        <w:t>Στο</w:t>
      </w:r>
      <w:r w:rsidR="00485ABD" w:rsidRPr="00B612DD">
        <w:rPr>
          <w:sz w:val="24"/>
          <w:szCs w:val="24"/>
          <w:lang w:val="de-DE"/>
        </w:rPr>
        <w:t xml:space="preserve"> </w:t>
      </w:r>
      <w:r w:rsidR="005670BA" w:rsidRPr="00B612DD">
        <w:rPr>
          <w:sz w:val="24"/>
          <w:szCs w:val="24"/>
          <w:lang w:val="de-DE"/>
        </w:rPr>
        <w:t>Rainer Siegle und Jürgen Wolf</w:t>
      </w:r>
      <w:r w:rsidR="00485ABD" w:rsidRPr="00B612DD">
        <w:rPr>
          <w:sz w:val="24"/>
          <w:szCs w:val="24"/>
          <w:lang w:val="de-DE"/>
        </w:rPr>
        <w:t xml:space="preserve"> (ed.),</w:t>
      </w:r>
      <w:r w:rsidR="00983621" w:rsidRPr="00B612DD">
        <w:rPr>
          <w:sz w:val="24"/>
          <w:szCs w:val="24"/>
          <w:lang w:val="de-DE"/>
        </w:rPr>
        <w:t xml:space="preserve"> </w:t>
      </w:r>
      <w:r w:rsidR="005670BA" w:rsidRPr="00B612DD">
        <w:rPr>
          <w:i/>
          <w:sz w:val="24"/>
          <w:szCs w:val="24"/>
        </w:rPr>
        <w:t>Σχολικό</w:t>
      </w:r>
      <w:r w:rsidR="005670BA" w:rsidRPr="00B612DD">
        <w:rPr>
          <w:i/>
          <w:sz w:val="24"/>
          <w:szCs w:val="24"/>
          <w:lang w:val="de-DE"/>
        </w:rPr>
        <w:t xml:space="preserve"> </w:t>
      </w:r>
      <w:r w:rsidR="005670BA" w:rsidRPr="00B612DD">
        <w:rPr>
          <w:i/>
          <w:sz w:val="24"/>
          <w:szCs w:val="24"/>
        </w:rPr>
        <w:t>εγχειρίδιο</w:t>
      </w:r>
      <w:r w:rsidR="005670BA" w:rsidRPr="00B612DD">
        <w:rPr>
          <w:i/>
          <w:sz w:val="24"/>
          <w:szCs w:val="24"/>
          <w:lang w:val="de-DE"/>
        </w:rPr>
        <w:t xml:space="preserve">, </w:t>
      </w:r>
      <w:r w:rsidR="005670BA" w:rsidRPr="00B612DD">
        <w:rPr>
          <w:i/>
          <w:sz w:val="24"/>
          <w:szCs w:val="24"/>
        </w:rPr>
        <w:t>βιβλίο</w:t>
      </w:r>
      <w:r w:rsidR="005670BA" w:rsidRPr="00B612DD">
        <w:rPr>
          <w:i/>
          <w:sz w:val="24"/>
          <w:szCs w:val="24"/>
          <w:lang w:val="de-DE"/>
        </w:rPr>
        <w:t xml:space="preserve"> </w:t>
      </w:r>
      <w:r w:rsidR="005670BA" w:rsidRPr="00B612DD">
        <w:rPr>
          <w:i/>
          <w:sz w:val="24"/>
          <w:szCs w:val="24"/>
        </w:rPr>
        <w:t>δασκάλου</w:t>
      </w:r>
      <w:r w:rsidR="00983621" w:rsidRPr="00B612DD">
        <w:rPr>
          <w:i/>
          <w:sz w:val="24"/>
          <w:szCs w:val="24"/>
          <w:lang w:val="de-DE"/>
        </w:rPr>
        <w:t>.</w:t>
      </w:r>
      <w:r w:rsidR="00983621" w:rsidRPr="00B612DD">
        <w:rPr>
          <w:b/>
          <w:sz w:val="24"/>
          <w:szCs w:val="24"/>
          <w:lang w:val="de-DE"/>
        </w:rPr>
        <w:t xml:space="preserve"> </w:t>
      </w:r>
      <w:r w:rsidR="005670BA" w:rsidRPr="00B612DD">
        <w:rPr>
          <w:sz w:val="24"/>
          <w:szCs w:val="24"/>
          <w:lang w:val="de-DE"/>
        </w:rPr>
        <w:t>Stuttgart</w:t>
      </w:r>
      <w:r w:rsidR="00485ABD" w:rsidRPr="006D405D">
        <w:rPr>
          <w:sz w:val="24"/>
          <w:szCs w:val="24"/>
          <w:lang w:val="de-DE"/>
        </w:rPr>
        <w:t>:</w:t>
      </w:r>
      <w:r w:rsidR="005670BA" w:rsidRPr="00B612DD">
        <w:rPr>
          <w:sz w:val="24"/>
          <w:szCs w:val="24"/>
          <w:lang w:val="de-DE"/>
        </w:rPr>
        <w:t xml:space="preserve"> </w:t>
      </w:r>
      <w:r w:rsidR="00485ABD" w:rsidRPr="00B612DD">
        <w:rPr>
          <w:sz w:val="24"/>
          <w:szCs w:val="24"/>
          <w:lang w:val="de-DE"/>
        </w:rPr>
        <w:t xml:space="preserve">Ernst Klett Verlag für Wissen und Bildung. </w:t>
      </w:r>
      <w:r w:rsidR="005670BA" w:rsidRPr="00B612DD">
        <w:rPr>
          <w:sz w:val="24"/>
          <w:szCs w:val="24"/>
        </w:rPr>
        <w:t>σελ</w:t>
      </w:r>
      <w:r w:rsidR="005670BA" w:rsidRPr="00B612DD">
        <w:rPr>
          <w:sz w:val="24"/>
          <w:szCs w:val="24"/>
          <w:lang w:val="de-DE"/>
        </w:rPr>
        <w:t>. 37-42.</w:t>
      </w:r>
    </w:p>
    <w:p w:rsidR="004C66FB" w:rsidRPr="00B612DD" w:rsidRDefault="001679FE" w:rsidP="00492A75">
      <w:pPr>
        <w:numPr>
          <w:ilvl w:val="0"/>
          <w:numId w:val="3"/>
        </w:numPr>
        <w:tabs>
          <w:tab w:val="clear" w:pos="720"/>
        </w:tabs>
        <w:ind w:left="0" w:firstLine="0"/>
        <w:jc w:val="both"/>
        <w:rPr>
          <w:sz w:val="24"/>
          <w:szCs w:val="24"/>
          <w:lang w:val="de-DE"/>
        </w:rPr>
      </w:pPr>
      <w:r w:rsidRPr="00B612DD">
        <w:rPr>
          <w:b/>
          <w:sz w:val="24"/>
          <w:szCs w:val="24"/>
          <w:lang w:val="de-DE"/>
        </w:rPr>
        <w:t>Kodakos, A.</w:t>
      </w:r>
      <w:r w:rsidRPr="00B612DD">
        <w:rPr>
          <w:sz w:val="24"/>
          <w:szCs w:val="24"/>
          <w:lang w:val="de-DE"/>
        </w:rPr>
        <w:t xml:space="preserve"> (2001).</w:t>
      </w:r>
      <w:r w:rsidRPr="00B612DD">
        <w:rPr>
          <w:i/>
          <w:sz w:val="24"/>
          <w:szCs w:val="24"/>
          <w:lang w:val="de-DE"/>
        </w:rPr>
        <w:t xml:space="preserve"> </w:t>
      </w:r>
      <w:r w:rsidR="004C66FB" w:rsidRPr="00B612DD">
        <w:rPr>
          <w:sz w:val="24"/>
          <w:szCs w:val="24"/>
          <w:lang w:val="de-DE"/>
        </w:rPr>
        <w:t>Interkulturelle Jugendarbeit mit Mingrantenjugendlichen</w:t>
      </w:r>
      <w:r w:rsidRPr="00B612DD">
        <w:rPr>
          <w:i/>
          <w:sz w:val="24"/>
          <w:szCs w:val="24"/>
          <w:lang w:val="de-DE"/>
        </w:rPr>
        <w:t>.</w:t>
      </w:r>
      <w:r w:rsidRPr="00B612DD">
        <w:rPr>
          <w:sz w:val="24"/>
          <w:szCs w:val="24"/>
          <w:lang w:val="de-DE"/>
        </w:rPr>
        <w:t xml:space="preserve"> In: R. Leiprecht,  G. Wiemeyer, J. Held (eds),</w:t>
      </w:r>
      <w:r w:rsidR="004C66FB" w:rsidRPr="00B612DD">
        <w:rPr>
          <w:i/>
          <w:sz w:val="24"/>
          <w:szCs w:val="24"/>
          <w:lang w:val="de-DE"/>
        </w:rPr>
        <w:t xml:space="preserve"> International Lernen - Lokal Handeln</w:t>
      </w:r>
      <w:r w:rsidRPr="00B612DD">
        <w:rPr>
          <w:sz w:val="24"/>
          <w:szCs w:val="24"/>
          <w:lang w:val="de-DE"/>
        </w:rPr>
        <w:t>.</w:t>
      </w:r>
      <w:r w:rsidR="004C66FB" w:rsidRPr="00B612DD">
        <w:rPr>
          <w:b/>
          <w:sz w:val="24"/>
          <w:szCs w:val="24"/>
          <w:lang w:val="de-DE"/>
        </w:rPr>
        <w:t xml:space="preserve"> </w:t>
      </w:r>
      <w:r w:rsidRPr="00B612DD">
        <w:rPr>
          <w:sz w:val="24"/>
          <w:szCs w:val="24"/>
          <w:lang w:val="de-DE"/>
        </w:rPr>
        <w:t>Frankfurt/M: Iko Verlag.</w:t>
      </w:r>
      <w:r w:rsidR="004C66FB" w:rsidRPr="00B612DD">
        <w:rPr>
          <w:sz w:val="24"/>
          <w:szCs w:val="24"/>
          <w:lang w:val="en-US"/>
        </w:rPr>
        <w:t>σελ</w:t>
      </w:r>
      <w:r w:rsidR="004C66FB" w:rsidRPr="00B612DD">
        <w:rPr>
          <w:sz w:val="24"/>
          <w:szCs w:val="24"/>
          <w:lang w:val="de-DE"/>
        </w:rPr>
        <w:t xml:space="preserve">. </w:t>
      </w:r>
      <w:r w:rsidRPr="00B612DD">
        <w:rPr>
          <w:sz w:val="24"/>
          <w:szCs w:val="24"/>
          <w:lang w:val="de-DE"/>
        </w:rPr>
        <w:t>47-63.</w:t>
      </w:r>
    </w:p>
    <w:p w:rsidR="00A16E5F" w:rsidRPr="00B612DD" w:rsidRDefault="001679FE" w:rsidP="00492A75">
      <w:pPr>
        <w:numPr>
          <w:ilvl w:val="0"/>
          <w:numId w:val="3"/>
        </w:numPr>
        <w:tabs>
          <w:tab w:val="clear" w:pos="720"/>
          <w:tab w:val="left" w:pos="851"/>
        </w:tabs>
        <w:ind w:left="0" w:firstLine="0"/>
        <w:jc w:val="both"/>
        <w:rPr>
          <w:sz w:val="24"/>
          <w:szCs w:val="24"/>
          <w:lang w:val="de-DE"/>
        </w:rPr>
      </w:pPr>
      <w:r w:rsidRPr="005413C9">
        <w:rPr>
          <w:b/>
          <w:sz w:val="24"/>
          <w:szCs w:val="24"/>
          <w:lang w:val="de-DE"/>
        </w:rPr>
        <w:t>Kodakos, A.</w:t>
      </w:r>
      <w:r w:rsidRPr="005413C9">
        <w:rPr>
          <w:sz w:val="24"/>
          <w:szCs w:val="24"/>
          <w:lang w:val="de-DE"/>
        </w:rPr>
        <w:t xml:space="preserve"> (2001).</w:t>
      </w:r>
      <w:r w:rsidRPr="005413C9">
        <w:rPr>
          <w:i/>
          <w:sz w:val="24"/>
          <w:szCs w:val="24"/>
          <w:lang w:val="de-DE"/>
        </w:rPr>
        <w:t xml:space="preserve"> </w:t>
      </w:r>
      <w:r w:rsidR="00A16E5F" w:rsidRPr="00B612DD">
        <w:rPr>
          <w:sz w:val="24"/>
          <w:szCs w:val="24"/>
          <w:lang w:val="de-DE"/>
        </w:rPr>
        <w:t>Es ist schwierig als Albaner in Griechenland zu leben…: Ein Bericht zur Schulintegration albanischer Kinder in Griechenland</w:t>
      </w:r>
      <w:r w:rsidRPr="00B612DD">
        <w:rPr>
          <w:i/>
          <w:sz w:val="24"/>
          <w:szCs w:val="24"/>
          <w:lang w:val="de-DE"/>
        </w:rPr>
        <w:t>.</w:t>
      </w:r>
      <w:r w:rsidRPr="00B612DD">
        <w:rPr>
          <w:sz w:val="24"/>
          <w:szCs w:val="24"/>
          <w:lang w:val="de-DE"/>
        </w:rPr>
        <w:t xml:space="preserve"> In: R. Leiprecht, G. Wiemeyer, J. Held (eds), </w:t>
      </w:r>
      <w:r w:rsidR="00A16E5F" w:rsidRPr="00B612DD">
        <w:rPr>
          <w:i/>
          <w:sz w:val="24"/>
          <w:szCs w:val="24"/>
          <w:lang w:val="de-DE"/>
        </w:rPr>
        <w:t>International Lernen - Lokal Handeln</w:t>
      </w:r>
      <w:r w:rsidRPr="00B612DD">
        <w:rPr>
          <w:sz w:val="24"/>
          <w:szCs w:val="24"/>
          <w:lang w:val="de-DE"/>
        </w:rPr>
        <w:t>. Frankfurt/M: Iko Verlag.</w:t>
      </w:r>
      <w:r w:rsidR="00A16E5F" w:rsidRPr="00B612DD">
        <w:rPr>
          <w:sz w:val="24"/>
          <w:szCs w:val="24"/>
          <w:lang w:val="en-US"/>
        </w:rPr>
        <w:t>σελ</w:t>
      </w:r>
      <w:r w:rsidR="00A16E5F" w:rsidRPr="00B612DD">
        <w:rPr>
          <w:sz w:val="24"/>
          <w:szCs w:val="24"/>
          <w:lang w:val="de-DE"/>
        </w:rPr>
        <w:t xml:space="preserve">. 296-313,  </w:t>
      </w:r>
    </w:p>
    <w:p w:rsidR="009D7445" w:rsidRPr="00B612DD" w:rsidRDefault="0066570D" w:rsidP="00492A75">
      <w:pPr>
        <w:numPr>
          <w:ilvl w:val="0"/>
          <w:numId w:val="3"/>
        </w:numPr>
        <w:tabs>
          <w:tab w:val="clear" w:pos="720"/>
          <w:tab w:val="left" w:pos="851"/>
        </w:tabs>
        <w:ind w:left="0" w:firstLine="0"/>
        <w:jc w:val="both"/>
        <w:rPr>
          <w:sz w:val="24"/>
          <w:szCs w:val="24"/>
        </w:rPr>
      </w:pPr>
      <w:r w:rsidRPr="00B612DD">
        <w:rPr>
          <w:b/>
          <w:sz w:val="24"/>
          <w:szCs w:val="24"/>
        </w:rPr>
        <w:t>Κοντάκος, Α., Πολεμικός, Ν., Παπαγιαννάκος,</w:t>
      </w:r>
      <w:r w:rsidRPr="00B612DD">
        <w:rPr>
          <w:sz w:val="24"/>
          <w:szCs w:val="24"/>
        </w:rPr>
        <w:t xml:space="preserve"> </w:t>
      </w:r>
      <w:r w:rsidR="005851AE" w:rsidRPr="005851AE">
        <w:rPr>
          <w:b/>
          <w:sz w:val="24"/>
          <w:szCs w:val="24"/>
        </w:rPr>
        <w:t>Α.</w:t>
      </w:r>
      <w:r w:rsidR="005851AE">
        <w:rPr>
          <w:sz w:val="24"/>
          <w:szCs w:val="24"/>
        </w:rPr>
        <w:t xml:space="preserve"> </w:t>
      </w:r>
      <w:r w:rsidRPr="00B612DD">
        <w:rPr>
          <w:sz w:val="24"/>
          <w:szCs w:val="24"/>
        </w:rPr>
        <w:t>(</w:t>
      </w:r>
      <w:r w:rsidR="00F55890" w:rsidRPr="00B612DD">
        <w:rPr>
          <w:sz w:val="24"/>
          <w:szCs w:val="24"/>
        </w:rPr>
        <w:t>2002).</w:t>
      </w:r>
      <w:r w:rsidR="00F55890" w:rsidRPr="00B612DD">
        <w:rPr>
          <w:i/>
          <w:sz w:val="24"/>
          <w:szCs w:val="24"/>
        </w:rPr>
        <w:t xml:space="preserve"> </w:t>
      </w:r>
      <w:r w:rsidR="009D7445" w:rsidRPr="00B612DD">
        <w:rPr>
          <w:sz w:val="24"/>
          <w:szCs w:val="24"/>
        </w:rPr>
        <w:t>Σύστημα Αξιολόγησης αντιληπτικών Μη Λεκτικών Επικοινωνιακών Δεξιοτήτων με ηλεκτρονικούς υπολογιστές</w:t>
      </w:r>
      <w:r w:rsidR="00F55890" w:rsidRPr="00B612DD">
        <w:rPr>
          <w:i/>
          <w:sz w:val="24"/>
          <w:szCs w:val="24"/>
        </w:rPr>
        <w:t xml:space="preserve">. </w:t>
      </w:r>
      <w:r w:rsidR="00F55890" w:rsidRPr="00B612DD">
        <w:rPr>
          <w:sz w:val="24"/>
          <w:szCs w:val="24"/>
        </w:rPr>
        <w:t>Σ</w:t>
      </w:r>
      <w:r w:rsidR="009D7445" w:rsidRPr="00B612DD">
        <w:rPr>
          <w:sz w:val="24"/>
          <w:szCs w:val="24"/>
        </w:rPr>
        <w:t xml:space="preserve">το </w:t>
      </w:r>
      <w:r w:rsidR="00F55890" w:rsidRPr="00B612DD">
        <w:rPr>
          <w:sz w:val="24"/>
          <w:szCs w:val="24"/>
        </w:rPr>
        <w:t>Ν. Πολεμικός &amp; Α. Κοντάκος (επιμ.),</w:t>
      </w:r>
      <w:r w:rsidR="009D7445" w:rsidRPr="00B612DD">
        <w:rPr>
          <w:sz w:val="24"/>
          <w:szCs w:val="24"/>
        </w:rPr>
        <w:t xml:space="preserve"> </w:t>
      </w:r>
      <w:r w:rsidR="009D7445" w:rsidRPr="00B612DD">
        <w:rPr>
          <w:i/>
          <w:sz w:val="24"/>
          <w:szCs w:val="24"/>
        </w:rPr>
        <w:t>Η Μη Λεκτική Επικοινωνία: Σύγχρονες θεωρητικές και ερευνητικές προσεγγίσεις</w:t>
      </w:r>
      <w:r w:rsidR="009D7445" w:rsidRPr="00B612DD">
        <w:rPr>
          <w:sz w:val="24"/>
          <w:szCs w:val="24"/>
        </w:rPr>
        <w:t xml:space="preserve">, </w:t>
      </w:r>
      <w:r w:rsidR="00F55890" w:rsidRPr="00B612DD">
        <w:rPr>
          <w:sz w:val="24"/>
          <w:szCs w:val="24"/>
        </w:rPr>
        <w:t xml:space="preserve">Αθήνα: Ελληνικά Γράμματα, </w:t>
      </w:r>
      <w:r w:rsidR="009D7445" w:rsidRPr="00B612DD">
        <w:rPr>
          <w:sz w:val="24"/>
          <w:szCs w:val="24"/>
        </w:rPr>
        <w:t>σελ. 249-271</w:t>
      </w:r>
      <w:r w:rsidR="00F55890" w:rsidRPr="00B612DD">
        <w:rPr>
          <w:sz w:val="24"/>
          <w:szCs w:val="24"/>
        </w:rPr>
        <w:t>.</w:t>
      </w:r>
    </w:p>
    <w:p w:rsidR="00F75B4B" w:rsidRPr="00B612DD" w:rsidRDefault="009D7445" w:rsidP="00492A75">
      <w:pPr>
        <w:numPr>
          <w:ilvl w:val="0"/>
          <w:numId w:val="3"/>
        </w:numPr>
        <w:tabs>
          <w:tab w:val="clear" w:pos="720"/>
          <w:tab w:val="left" w:pos="851"/>
        </w:tabs>
        <w:ind w:left="0" w:firstLine="0"/>
        <w:jc w:val="both"/>
        <w:rPr>
          <w:sz w:val="24"/>
          <w:szCs w:val="24"/>
        </w:rPr>
      </w:pPr>
      <w:r w:rsidRPr="00B612DD">
        <w:rPr>
          <w:b/>
          <w:sz w:val="24"/>
          <w:szCs w:val="24"/>
        </w:rPr>
        <w:t xml:space="preserve">Πολεμικός, Ν. &amp;  Κοντάκος, </w:t>
      </w:r>
      <w:r w:rsidR="0066570D" w:rsidRPr="00B612DD">
        <w:rPr>
          <w:b/>
          <w:sz w:val="24"/>
          <w:szCs w:val="24"/>
        </w:rPr>
        <w:t>Α</w:t>
      </w:r>
      <w:r w:rsidR="0066570D" w:rsidRPr="00B612DD">
        <w:rPr>
          <w:sz w:val="24"/>
          <w:szCs w:val="24"/>
        </w:rPr>
        <w:t xml:space="preserve">. </w:t>
      </w:r>
      <w:r w:rsidRPr="00B612DD">
        <w:rPr>
          <w:sz w:val="24"/>
          <w:szCs w:val="24"/>
        </w:rPr>
        <w:t>(2002). Η μη λεκτική επικοινωνία στην ψυχοθεραπεία</w:t>
      </w:r>
      <w:r w:rsidR="0066570D" w:rsidRPr="00B612DD">
        <w:rPr>
          <w:sz w:val="24"/>
          <w:szCs w:val="24"/>
        </w:rPr>
        <w:t>.</w:t>
      </w:r>
      <w:r w:rsidRPr="00B612DD">
        <w:rPr>
          <w:i/>
          <w:sz w:val="24"/>
          <w:szCs w:val="24"/>
        </w:rPr>
        <w:t xml:space="preserve"> </w:t>
      </w:r>
      <w:r w:rsidR="0066570D" w:rsidRPr="00B612DD">
        <w:rPr>
          <w:sz w:val="24"/>
          <w:szCs w:val="24"/>
        </w:rPr>
        <w:t>Σ</w:t>
      </w:r>
      <w:r w:rsidRPr="00B612DD">
        <w:rPr>
          <w:sz w:val="24"/>
          <w:szCs w:val="24"/>
        </w:rPr>
        <w:t>το</w:t>
      </w:r>
      <w:r w:rsidR="0066570D" w:rsidRPr="00B612DD">
        <w:rPr>
          <w:sz w:val="24"/>
          <w:szCs w:val="24"/>
        </w:rPr>
        <w:t xml:space="preserve"> </w:t>
      </w:r>
      <w:r w:rsidR="005851AE">
        <w:rPr>
          <w:sz w:val="24"/>
          <w:szCs w:val="24"/>
        </w:rPr>
        <w:t>Ν. Πολεμικός και Α. Κοντάκος (επιμ.),</w:t>
      </w:r>
      <w:r w:rsidRPr="005851AE">
        <w:rPr>
          <w:i/>
          <w:sz w:val="24"/>
          <w:szCs w:val="24"/>
        </w:rPr>
        <w:t xml:space="preserve"> </w:t>
      </w:r>
      <w:r w:rsidRPr="00B612DD">
        <w:rPr>
          <w:i/>
          <w:sz w:val="24"/>
          <w:szCs w:val="24"/>
        </w:rPr>
        <w:t>Η Μη Λεκτική Επικοινωνία: Σύγχρονες θεωρητικές και ερευνητικές προσεγγίσεις</w:t>
      </w:r>
      <w:r w:rsidR="0066570D" w:rsidRPr="00B612DD">
        <w:rPr>
          <w:sz w:val="24"/>
          <w:szCs w:val="24"/>
        </w:rPr>
        <w:t>.</w:t>
      </w:r>
      <w:r w:rsidRPr="00B612DD">
        <w:rPr>
          <w:sz w:val="24"/>
          <w:szCs w:val="24"/>
        </w:rPr>
        <w:t xml:space="preserve"> Αθήνα</w:t>
      </w:r>
      <w:r w:rsidR="0066570D" w:rsidRPr="00B612DD">
        <w:rPr>
          <w:sz w:val="24"/>
          <w:szCs w:val="24"/>
        </w:rPr>
        <w:t>: Ελληνικά Γράμματα. σελ. 223-249.</w:t>
      </w:r>
    </w:p>
    <w:p w:rsidR="009D7445" w:rsidRPr="00B612DD" w:rsidRDefault="00DE112D" w:rsidP="00492A75">
      <w:pPr>
        <w:numPr>
          <w:ilvl w:val="0"/>
          <w:numId w:val="3"/>
        </w:numPr>
        <w:tabs>
          <w:tab w:val="clear" w:pos="720"/>
          <w:tab w:val="left" w:pos="426"/>
          <w:tab w:val="left" w:pos="567"/>
        </w:tabs>
        <w:ind w:left="0" w:firstLine="0"/>
        <w:jc w:val="both"/>
        <w:rPr>
          <w:sz w:val="24"/>
          <w:szCs w:val="24"/>
        </w:rPr>
      </w:pPr>
      <w:r w:rsidRPr="00B612DD">
        <w:rPr>
          <w:b/>
          <w:sz w:val="24"/>
          <w:szCs w:val="24"/>
        </w:rPr>
        <w:t>Κοντάκος, Α.</w:t>
      </w:r>
      <w:r w:rsidRPr="00B612DD">
        <w:rPr>
          <w:sz w:val="24"/>
          <w:szCs w:val="24"/>
        </w:rPr>
        <w:t xml:space="preserve"> (2002). </w:t>
      </w:r>
      <w:r w:rsidR="00F75B4B" w:rsidRPr="00B612DD">
        <w:rPr>
          <w:sz w:val="24"/>
          <w:szCs w:val="24"/>
        </w:rPr>
        <w:t>Ορθολογικότητα και Παιδαγωγική: Σχεδ</w:t>
      </w:r>
      <w:r w:rsidRPr="00B612DD">
        <w:rPr>
          <w:sz w:val="24"/>
          <w:szCs w:val="24"/>
        </w:rPr>
        <w:t xml:space="preserve">ίασμα για μια μετα-θεωρία της </w:t>
      </w:r>
      <w:r w:rsidR="00F75B4B" w:rsidRPr="00B612DD">
        <w:rPr>
          <w:sz w:val="24"/>
          <w:szCs w:val="24"/>
        </w:rPr>
        <w:t>Ορθολογικότητας της Παιδαγωγικής</w:t>
      </w:r>
      <w:r w:rsidRPr="00B612DD">
        <w:rPr>
          <w:sz w:val="24"/>
          <w:szCs w:val="24"/>
        </w:rPr>
        <w:t>.</w:t>
      </w:r>
      <w:r w:rsidRPr="00B612DD">
        <w:rPr>
          <w:i/>
          <w:sz w:val="24"/>
          <w:szCs w:val="24"/>
        </w:rPr>
        <w:t xml:space="preserve"> </w:t>
      </w:r>
      <w:r w:rsidRPr="00B612DD">
        <w:rPr>
          <w:sz w:val="24"/>
          <w:szCs w:val="24"/>
        </w:rPr>
        <w:t>Σ</w:t>
      </w:r>
      <w:r w:rsidR="00F75B4B" w:rsidRPr="00B612DD">
        <w:rPr>
          <w:sz w:val="24"/>
          <w:szCs w:val="24"/>
        </w:rPr>
        <w:t xml:space="preserve">το Μ. Καϊλα, Ν. Πολεμικός, Α. Κοντάκος, Χ. Γκόβαρης </w:t>
      </w:r>
      <w:r w:rsidRPr="00B612DD">
        <w:rPr>
          <w:sz w:val="24"/>
          <w:szCs w:val="24"/>
        </w:rPr>
        <w:t xml:space="preserve">(επιμ.), </w:t>
      </w:r>
      <w:r w:rsidR="00F75B4B" w:rsidRPr="00B612DD">
        <w:rPr>
          <w:i/>
          <w:sz w:val="24"/>
          <w:szCs w:val="24"/>
        </w:rPr>
        <w:t>Σύγχρονοι Παιδαγωγικοί Προβληματισμοί</w:t>
      </w:r>
      <w:r w:rsidRPr="00B612DD">
        <w:rPr>
          <w:sz w:val="24"/>
          <w:szCs w:val="24"/>
        </w:rPr>
        <w:t>. Αθήνα: Ατραπός.</w:t>
      </w:r>
      <w:r w:rsidR="00F75B4B" w:rsidRPr="00B612DD">
        <w:rPr>
          <w:sz w:val="24"/>
          <w:szCs w:val="24"/>
        </w:rPr>
        <w:t xml:space="preserve"> σελ. 33-66</w:t>
      </w:r>
      <w:r w:rsidRPr="00B612DD">
        <w:rPr>
          <w:sz w:val="24"/>
          <w:szCs w:val="24"/>
        </w:rPr>
        <w:t>.</w:t>
      </w:r>
    </w:p>
    <w:p w:rsidR="009D7445" w:rsidRPr="00B612DD" w:rsidRDefault="00DE112D" w:rsidP="00492A75">
      <w:pPr>
        <w:numPr>
          <w:ilvl w:val="0"/>
          <w:numId w:val="3"/>
        </w:numPr>
        <w:tabs>
          <w:tab w:val="clear" w:pos="720"/>
          <w:tab w:val="left" w:pos="851"/>
        </w:tabs>
        <w:ind w:left="0" w:firstLine="0"/>
        <w:jc w:val="both"/>
        <w:rPr>
          <w:sz w:val="24"/>
          <w:szCs w:val="24"/>
        </w:rPr>
      </w:pPr>
      <w:r w:rsidRPr="00B612DD">
        <w:rPr>
          <w:b/>
          <w:sz w:val="24"/>
          <w:szCs w:val="24"/>
        </w:rPr>
        <w:t>Κοντάκος, Α.</w:t>
      </w:r>
      <w:r w:rsidRPr="00B612DD">
        <w:rPr>
          <w:sz w:val="24"/>
          <w:szCs w:val="24"/>
        </w:rPr>
        <w:t xml:space="preserve"> (2002). </w:t>
      </w:r>
      <w:r w:rsidR="009D7445" w:rsidRPr="00B612DD">
        <w:rPr>
          <w:sz w:val="24"/>
          <w:szCs w:val="24"/>
        </w:rPr>
        <w:t>Η ηλικία των μύθ</w:t>
      </w:r>
      <w:r w:rsidRPr="00B612DD">
        <w:rPr>
          <w:sz w:val="24"/>
          <w:szCs w:val="24"/>
        </w:rPr>
        <w:t>ων. Μια παιδοψυχολογική μελέτη. Σ</w:t>
      </w:r>
      <w:r w:rsidR="009D7445" w:rsidRPr="00B612DD">
        <w:rPr>
          <w:sz w:val="24"/>
          <w:szCs w:val="24"/>
        </w:rPr>
        <w:t xml:space="preserve">το </w:t>
      </w:r>
      <w:r w:rsidRPr="00B612DD">
        <w:rPr>
          <w:sz w:val="24"/>
          <w:szCs w:val="24"/>
        </w:rPr>
        <w:t xml:space="preserve">Μ. </w:t>
      </w:r>
      <w:r w:rsidR="009D7445" w:rsidRPr="00B612DD">
        <w:rPr>
          <w:sz w:val="24"/>
          <w:szCs w:val="24"/>
        </w:rPr>
        <w:t xml:space="preserve">Καϊλα, </w:t>
      </w:r>
      <w:r w:rsidRPr="00B612DD">
        <w:rPr>
          <w:sz w:val="24"/>
          <w:szCs w:val="24"/>
        </w:rPr>
        <w:t>Φρ.</w:t>
      </w:r>
      <w:r w:rsidR="009D7445" w:rsidRPr="00B612DD">
        <w:rPr>
          <w:sz w:val="24"/>
          <w:szCs w:val="24"/>
        </w:rPr>
        <w:t xml:space="preserve"> Καλαβάσης</w:t>
      </w:r>
      <w:r w:rsidRPr="00B612DD">
        <w:rPr>
          <w:sz w:val="24"/>
          <w:szCs w:val="24"/>
        </w:rPr>
        <w:t xml:space="preserve"> </w:t>
      </w:r>
      <w:r w:rsidR="009D7445" w:rsidRPr="00B612DD">
        <w:rPr>
          <w:sz w:val="24"/>
          <w:szCs w:val="24"/>
        </w:rPr>
        <w:t xml:space="preserve">και </w:t>
      </w:r>
      <w:r w:rsidRPr="00B612DD">
        <w:rPr>
          <w:sz w:val="24"/>
          <w:szCs w:val="24"/>
        </w:rPr>
        <w:t xml:space="preserve">Ν. </w:t>
      </w:r>
      <w:r w:rsidR="009D7445" w:rsidRPr="00B612DD">
        <w:rPr>
          <w:sz w:val="24"/>
          <w:szCs w:val="24"/>
        </w:rPr>
        <w:t>Πολεμικός</w:t>
      </w:r>
      <w:r w:rsidRPr="00B612DD">
        <w:rPr>
          <w:sz w:val="24"/>
          <w:szCs w:val="24"/>
        </w:rPr>
        <w:t xml:space="preserve"> (εκδ.), </w:t>
      </w:r>
      <w:r w:rsidR="009D7445" w:rsidRPr="00B612DD">
        <w:rPr>
          <w:i/>
          <w:sz w:val="24"/>
          <w:szCs w:val="24"/>
        </w:rPr>
        <w:t>Μύθοι, Μαθηματικά, Πολιτισμοί: Αποσιωπημένες σχέσεις στην εκπαίδευση</w:t>
      </w:r>
      <w:r w:rsidRPr="00B612DD">
        <w:rPr>
          <w:i/>
          <w:sz w:val="24"/>
          <w:szCs w:val="24"/>
        </w:rPr>
        <w:t xml:space="preserve">. </w:t>
      </w:r>
      <w:r w:rsidRPr="00B612DD">
        <w:rPr>
          <w:sz w:val="24"/>
          <w:szCs w:val="24"/>
        </w:rPr>
        <w:t xml:space="preserve">Αθήνα: Ατραπός. </w:t>
      </w:r>
      <w:r w:rsidR="009D7445" w:rsidRPr="00B612DD">
        <w:rPr>
          <w:sz w:val="24"/>
          <w:szCs w:val="24"/>
        </w:rPr>
        <w:t>σελ. 361-378</w:t>
      </w:r>
      <w:r w:rsidRPr="00B612DD">
        <w:rPr>
          <w:sz w:val="24"/>
          <w:szCs w:val="24"/>
        </w:rPr>
        <w:t xml:space="preserve">. </w:t>
      </w:r>
    </w:p>
    <w:p w:rsidR="00DE112D" w:rsidRPr="00B612DD" w:rsidRDefault="00637C6F" w:rsidP="00492A75">
      <w:pPr>
        <w:numPr>
          <w:ilvl w:val="0"/>
          <w:numId w:val="3"/>
        </w:numPr>
        <w:tabs>
          <w:tab w:val="clear" w:pos="720"/>
          <w:tab w:val="left" w:pos="851"/>
        </w:tabs>
        <w:ind w:left="0" w:firstLine="0"/>
        <w:jc w:val="both"/>
        <w:rPr>
          <w:sz w:val="24"/>
          <w:szCs w:val="24"/>
        </w:rPr>
      </w:pPr>
      <w:r w:rsidRPr="00B612DD">
        <w:rPr>
          <w:b/>
          <w:sz w:val="24"/>
          <w:szCs w:val="24"/>
        </w:rPr>
        <w:t xml:space="preserve">Κοντάκος, </w:t>
      </w:r>
      <w:r w:rsidRPr="00B612DD">
        <w:rPr>
          <w:b/>
          <w:sz w:val="24"/>
          <w:szCs w:val="24"/>
          <w:lang w:val="en-US"/>
        </w:rPr>
        <w:t>A</w:t>
      </w:r>
      <w:r w:rsidRPr="00B612DD">
        <w:rPr>
          <w:b/>
          <w:sz w:val="24"/>
          <w:szCs w:val="24"/>
        </w:rPr>
        <w:t>. Σακελλαροπούλου, Α., Πολεμικός, Ν. (</w:t>
      </w:r>
      <w:r w:rsidRPr="00B612DD">
        <w:rPr>
          <w:sz w:val="24"/>
          <w:szCs w:val="24"/>
        </w:rPr>
        <w:t>2002).</w:t>
      </w:r>
      <w:r w:rsidRPr="00B612DD">
        <w:rPr>
          <w:i/>
          <w:sz w:val="24"/>
          <w:szCs w:val="24"/>
        </w:rPr>
        <w:t xml:space="preserve"> </w:t>
      </w:r>
      <w:r w:rsidR="009D7445" w:rsidRPr="00B612DD">
        <w:rPr>
          <w:sz w:val="24"/>
          <w:szCs w:val="24"/>
        </w:rPr>
        <w:t>Παιδιά με Μη Λεκτικές Μαθησιακές Δυσκολίες: μέθο</w:t>
      </w:r>
      <w:r w:rsidR="00D545D5" w:rsidRPr="00B612DD">
        <w:rPr>
          <w:sz w:val="24"/>
          <w:szCs w:val="24"/>
        </w:rPr>
        <w:t>δοι αναγνώρισης διάγνωσης και πα</w:t>
      </w:r>
      <w:r w:rsidR="009D7445" w:rsidRPr="00B612DD">
        <w:rPr>
          <w:sz w:val="24"/>
          <w:szCs w:val="24"/>
        </w:rPr>
        <w:t>ρέμβασης</w:t>
      </w:r>
      <w:r w:rsidRPr="00B612DD">
        <w:rPr>
          <w:i/>
          <w:sz w:val="24"/>
          <w:szCs w:val="24"/>
        </w:rPr>
        <w:t>.</w:t>
      </w:r>
      <w:r w:rsidR="009D7445" w:rsidRPr="00B612DD">
        <w:rPr>
          <w:i/>
          <w:sz w:val="24"/>
          <w:szCs w:val="24"/>
        </w:rPr>
        <w:t xml:space="preserve"> </w:t>
      </w:r>
      <w:r w:rsidR="00DE112D" w:rsidRPr="00B612DD">
        <w:rPr>
          <w:i/>
          <w:sz w:val="24"/>
          <w:szCs w:val="24"/>
        </w:rPr>
        <w:t>Σ</w:t>
      </w:r>
      <w:r w:rsidR="009D7445" w:rsidRPr="00B612DD">
        <w:rPr>
          <w:i/>
          <w:sz w:val="24"/>
          <w:szCs w:val="24"/>
        </w:rPr>
        <w:t>το</w:t>
      </w:r>
      <w:r w:rsidR="00DE112D" w:rsidRPr="00B612DD">
        <w:rPr>
          <w:i/>
          <w:sz w:val="24"/>
          <w:szCs w:val="24"/>
        </w:rPr>
        <w:t xml:space="preserve"> Ν.</w:t>
      </w:r>
      <w:r w:rsidR="009D7445" w:rsidRPr="00B612DD">
        <w:rPr>
          <w:i/>
          <w:sz w:val="24"/>
          <w:szCs w:val="24"/>
        </w:rPr>
        <w:t xml:space="preserve"> </w:t>
      </w:r>
      <w:r w:rsidR="009D7445" w:rsidRPr="00B612DD">
        <w:rPr>
          <w:sz w:val="24"/>
          <w:szCs w:val="24"/>
        </w:rPr>
        <w:t xml:space="preserve">Πολεμικός, </w:t>
      </w:r>
      <w:r w:rsidR="00DE112D" w:rsidRPr="00B612DD">
        <w:rPr>
          <w:sz w:val="24"/>
          <w:szCs w:val="24"/>
        </w:rPr>
        <w:t>Μ. Καϊλα</w:t>
      </w:r>
      <w:r w:rsidR="009D7445" w:rsidRPr="00B612DD">
        <w:rPr>
          <w:sz w:val="24"/>
          <w:szCs w:val="24"/>
        </w:rPr>
        <w:t xml:space="preserve"> και </w:t>
      </w:r>
      <w:r w:rsidR="00DE112D" w:rsidRPr="00B612DD">
        <w:rPr>
          <w:sz w:val="24"/>
          <w:szCs w:val="24"/>
        </w:rPr>
        <w:t xml:space="preserve">Φρ. Καλαβάσης (εκδ.), </w:t>
      </w:r>
      <w:r w:rsidR="00DE112D" w:rsidRPr="00B612DD">
        <w:rPr>
          <w:i/>
          <w:sz w:val="24"/>
          <w:szCs w:val="24"/>
        </w:rPr>
        <w:t>Θέματα ψυχοπαθολογίας σε παιδιά και εφήβους.</w:t>
      </w:r>
      <w:r w:rsidR="00DE112D" w:rsidRPr="00B612DD">
        <w:rPr>
          <w:sz w:val="24"/>
          <w:szCs w:val="24"/>
        </w:rPr>
        <w:t xml:space="preserve"> </w:t>
      </w:r>
      <w:r w:rsidR="009D7445" w:rsidRPr="00B612DD">
        <w:rPr>
          <w:sz w:val="24"/>
          <w:szCs w:val="24"/>
        </w:rPr>
        <w:t>Σειρά εκπαιδευτική, οικογενειακή και πολιτική ψυχοπα</w:t>
      </w:r>
      <w:r w:rsidR="00DE112D" w:rsidRPr="00B612DD">
        <w:rPr>
          <w:sz w:val="24"/>
          <w:szCs w:val="24"/>
        </w:rPr>
        <w:t>θολογία. (Τ</w:t>
      </w:r>
      <w:r w:rsidR="009D7445" w:rsidRPr="00B612DD">
        <w:rPr>
          <w:sz w:val="24"/>
          <w:szCs w:val="24"/>
        </w:rPr>
        <w:t>όμος Α’</w:t>
      </w:r>
      <w:r w:rsidR="00DE112D" w:rsidRPr="00B612DD">
        <w:rPr>
          <w:sz w:val="24"/>
          <w:szCs w:val="24"/>
        </w:rPr>
        <w:t>). Αθήνα: Ατραπός.</w:t>
      </w:r>
      <w:r w:rsidR="009D7445" w:rsidRPr="00B612DD">
        <w:rPr>
          <w:sz w:val="24"/>
          <w:szCs w:val="24"/>
        </w:rPr>
        <w:t xml:space="preserve"> σελ. 253-274</w:t>
      </w:r>
      <w:r w:rsidR="00DE112D" w:rsidRPr="00B612DD">
        <w:rPr>
          <w:sz w:val="24"/>
          <w:szCs w:val="24"/>
        </w:rPr>
        <w:t>.</w:t>
      </w:r>
    </w:p>
    <w:p w:rsidR="009D7445" w:rsidRPr="00B612DD" w:rsidRDefault="005854B7" w:rsidP="00492A75">
      <w:pPr>
        <w:numPr>
          <w:ilvl w:val="0"/>
          <w:numId w:val="3"/>
        </w:numPr>
        <w:tabs>
          <w:tab w:val="clear" w:pos="720"/>
          <w:tab w:val="left" w:pos="851"/>
        </w:tabs>
        <w:ind w:left="0" w:firstLine="0"/>
        <w:jc w:val="both"/>
        <w:rPr>
          <w:sz w:val="24"/>
          <w:szCs w:val="24"/>
        </w:rPr>
      </w:pPr>
      <w:r w:rsidRPr="00B612DD">
        <w:rPr>
          <w:b/>
          <w:sz w:val="24"/>
          <w:szCs w:val="24"/>
        </w:rPr>
        <w:t>Κοντάκος, Α. &amp; Σταμάτης, Π. (</w:t>
      </w:r>
      <w:r w:rsidRPr="00B612DD">
        <w:rPr>
          <w:sz w:val="24"/>
          <w:szCs w:val="24"/>
        </w:rPr>
        <w:t>2002</w:t>
      </w:r>
      <w:r w:rsidRPr="00B612DD">
        <w:rPr>
          <w:i/>
          <w:sz w:val="24"/>
          <w:szCs w:val="24"/>
        </w:rPr>
        <w:t xml:space="preserve">). </w:t>
      </w:r>
      <w:r w:rsidR="009D7445" w:rsidRPr="00B612DD">
        <w:rPr>
          <w:sz w:val="24"/>
          <w:szCs w:val="24"/>
        </w:rPr>
        <w:t>Αρχές μιας επικοινωνιακής υγιεινής στο Νηπιαγωγείο</w:t>
      </w:r>
      <w:r w:rsidRPr="00B612DD">
        <w:rPr>
          <w:i/>
          <w:sz w:val="24"/>
          <w:szCs w:val="24"/>
        </w:rPr>
        <w:t>.</w:t>
      </w:r>
      <w:r w:rsidR="009D7445" w:rsidRPr="00B612DD">
        <w:rPr>
          <w:i/>
          <w:sz w:val="24"/>
          <w:szCs w:val="24"/>
        </w:rPr>
        <w:t xml:space="preserve"> </w:t>
      </w:r>
      <w:r w:rsidRPr="00B612DD">
        <w:rPr>
          <w:sz w:val="24"/>
          <w:szCs w:val="24"/>
        </w:rPr>
        <w:t>Στο Ν.</w:t>
      </w:r>
      <w:r w:rsidRPr="00B612DD">
        <w:rPr>
          <w:i/>
          <w:sz w:val="24"/>
          <w:szCs w:val="24"/>
        </w:rPr>
        <w:t xml:space="preserve"> </w:t>
      </w:r>
      <w:r w:rsidR="009D7445" w:rsidRPr="00B612DD">
        <w:rPr>
          <w:sz w:val="24"/>
          <w:szCs w:val="24"/>
        </w:rPr>
        <w:t xml:space="preserve">Πολεμικός, </w:t>
      </w:r>
      <w:r w:rsidRPr="00B612DD">
        <w:rPr>
          <w:sz w:val="24"/>
          <w:szCs w:val="24"/>
        </w:rPr>
        <w:t xml:space="preserve">Μ. </w:t>
      </w:r>
      <w:r w:rsidR="009D7445" w:rsidRPr="00B612DD">
        <w:rPr>
          <w:sz w:val="24"/>
          <w:szCs w:val="24"/>
        </w:rPr>
        <w:t>Καϊλα</w:t>
      </w:r>
      <w:r w:rsidRPr="00B612DD">
        <w:rPr>
          <w:sz w:val="24"/>
          <w:szCs w:val="24"/>
        </w:rPr>
        <w:t xml:space="preserve"> </w:t>
      </w:r>
      <w:r w:rsidR="009D7445" w:rsidRPr="00B612DD">
        <w:rPr>
          <w:sz w:val="24"/>
          <w:szCs w:val="24"/>
        </w:rPr>
        <w:t xml:space="preserve">και </w:t>
      </w:r>
      <w:r w:rsidRPr="00B612DD">
        <w:rPr>
          <w:sz w:val="24"/>
          <w:szCs w:val="24"/>
        </w:rPr>
        <w:t xml:space="preserve">Φρ. </w:t>
      </w:r>
      <w:r w:rsidR="009D7445" w:rsidRPr="00B612DD">
        <w:rPr>
          <w:sz w:val="24"/>
          <w:szCs w:val="24"/>
        </w:rPr>
        <w:t xml:space="preserve">Καλαβάσης, </w:t>
      </w:r>
      <w:r w:rsidRPr="00B612DD">
        <w:rPr>
          <w:sz w:val="24"/>
          <w:szCs w:val="24"/>
        </w:rPr>
        <w:lastRenderedPageBreak/>
        <w:t xml:space="preserve">(εκδ.), </w:t>
      </w:r>
      <w:r w:rsidRPr="00B612DD">
        <w:rPr>
          <w:i/>
          <w:sz w:val="24"/>
          <w:szCs w:val="24"/>
        </w:rPr>
        <w:t>Θέματα ψυχοπαθολογίας σε παιδιά και εφήβους.</w:t>
      </w:r>
      <w:r w:rsidRPr="00B612DD">
        <w:rPr>
          <w:sz w:val="24"/>
          <w:szCs w:val="24"/>
        </w:rPr>
        <w:t xml:space="preserve"> </w:t>
      </w:r>
      <w:r w:rsidR="009D7445" w:rsidRPr="00B612DD">
        <w:rPr>
          <w:sz w:val="24"/>
          <w:szCs w:val="24"/>
        </w:rPr>
        <w:t>Σειρά εκπαιδευτική, οικογενειακή και πολιτική ψυχοπαθολογία</w:t>
      </w:r>
      <w:r w:rsidRPr="00B612DD">
        <w:rPr>
          <w:sz w:val="24"/>
          <w:szCs w:val="24"/>
        </w:rPr>
        <w:t>.</w:t>
      </w:r>
      <w:r w:rsidRPr="00B612DD">
        <w:rPr>
          <w:i/>
          <w:sz w:val="24"/>
          <w:szCs w:val="24"/>
        </w:rPr>
        <w:t xml:space="preserve"> </w:t>
      </w:r>
      <w:r w:rsidRPr="00B612DD">
        <w:rPr>
          <w:sz w:val="24"/>
          <w:szCs w:val="24"/>
        </w:rPr>
        <w:t>(Τ</w:t>
      </w:r>
      <w:r w:rsidR="009D7445" w:rsidRPr="00B612DD">
        <w:rPr>
          <w:sz w:val="24"/>
          <w:szCs w:val="24"/>
        </w:rPr>
        <w:t>όμος Α’</w:t>
      </w:r>
      <w:r w:rsidRPr="00B612DD">
        <w:rPr>
          <w:sz w:val="24"/>
          <w:szCs w:val="24"/>
        </w:rPr>
        <w:t>).</w:t>
      </w:r>
      <w:r w:rsidR="009D7445" w:rsidRPr="00B612DD">
        <w:rPr>
          <w:sz w:val="24"/>
          <w:szCs w:val="24"/>
        </w:rPr>
        <w:t xml:space="preserve"> </w:t>
      </w:r>
      <w:r w:rsidRPr="00B612DD">
        <w:rPr>
          <w:sz w:val="24"/>
          <w:szCs w:val="24"/>
        </w:rPr>
        <w:t>Αθήνα: Ατραπός. σελ. 350-386.</w:t>
      </w:r>
      <w:r w:rsidR="009D7445" w:rsidRPr="00B612DD">
        <w:rPr>
          <w:sz w:val="24"/>
          <w:szCs w:val="24"/>
        </w:rPr>
        <w:t xml:space="preserve"> </w:t>
      </w:r>
    </w:p>
    <w:p w:rsidR="004C66FB" w:rsidRPr="00B612DD" w:rsidRDefault="00210AF8" w:rsidP="00492A75">
      <w:pPr>
        <w:numPr>
          <w:ilvl w:val="0"/>
          <w:numId w:val="3"/>
        </w:numPr>
        <w:tabs>
          <w:tab w:val="clear" w:pos="720"/>
          <w:tab w:val="left" w:pos="851"/>
        </w:tabs>
        <w:ind w:left="0" w:firstLine="0"/>
        <w:jc w:val="both"/>
        <w:rPr>
          <w:sz w:val="24"/>
          <w:szCs w:val="24"/>
        </w:rPr>
      </w:pPr>
      <w:r w:rsidRPr="00B612DD">
        <w:rPr>
          <w:b/>
          <w:sz w:val="24"/>
          <w:szCs w:val="24"/>
        </w:rPr>
        <w:t>Κοντάκος, Α.</w:t>
      </w:r>
      <w:r w:rsidRPr="00B612DD">
        <w:rPr>
          <w:sz w:val="24"/>
          <w:szCs w:val="24"/>
        </w:rPr>
        <w:t xml:space="preserve"> </w:t>
      </w:r>
      <w:r w:rsidRPr="00B612DD">
        <w:rPr>
          <w:b/>
          <w:sz w:val="24"/>
          <w:szCs w:val="24"/>
        </w:rPr>
        <w:t>&amp; Δήμου, Α.</w:t>
      </w:r>
      <w:r w:rsidRPr="00B612DD">
        <w:rPr>
          <w:sz w:val="24"/>
          <w:szCs w:val="24"/>
        </w:rPr>
        <w:t xml:space="preserve"> (2005).</w:t>
      </w:r>
      <w:r w:rsidRPr="00B612DD">
        <w:rPr>
          <w:b/>
          <w:sz w:val="24"/>
          <w:szCs w:val="24"/>
        </w:rPr>
        <w:t xml:space="preserve"> </w:t>
      </w:r>
      <w:r w:rsidR="009D7445" w:rsidRPr="00B612DD">
        <w:rPr>
          <w:sz w:val="24"/>
          <w:szCs w:val="24"/>
        </w:rPr>
        <w:t>Η αυτοεικόνα και η αυτοεκτίμηση των δασκάλων (1922-1981</w:t>
      </w:r>
      <w:r w:rsidRPr="00B612DD">
        <w:rPr>
          <w:i/>
          <w:sz w:val="24"/>
          <w:szCs w:val="24"/>
        </w:rPr>
        <w:t>).</w:t>
      </w:r>
      <w:r w:rsidR="009D7445" w:rsidRPr="00B612DD">
        <w:rPr>
          <w:i/>
          <w:sz w:val="24"/>
          <w:szCs w:val="24"/>
        </w:rPr>
        <w:t xml:space="preserve"> </w:t>
      </w:r>
      <w:r w:rsidRPr="00B612DD">
        <w:rPr>
          <w:sz w:val="24"/>
          <w:szCs w:val="24"/>
        </w:rPr>
        <w:t>Στο</w:t>
      </w:r>
      <w:r w:rsidR="0007772C" w:rsidRPr="00B612DD">
        <w:rPr>
          <w:sz w:val="24"/>
          <w:szCs w:val="24"/>
        </w:rPr>
        <w:t xml:space="preserve"> Γ. Φλουρής</w:t>
      </w:r>
      <w:r w:rsidR="004C66FB" w:rsidRPr="00B612DD">
        <w:rPr>
          <w:sz w:val="24"/>
          <w:szCs w:val="24"/>
        </w:rPr>
        <w:t xml:space="preserve"> και Μ. Κασσωτάκη (επιμ.), </w:t>
      </w:r>
      <w:r w:rsidR="004C66FB" w:rsidRPr="00B612DD">
        <w:rPr>
          <w:i/>
          <w:sz w:val="24"/>
          <w:szCs w:val="24"/>
        </w:rPr>
        <w:t>Εκπαιδευτικά</w:t>
      </w:r>
      <w:r w:rsidR="0007772C" w:rsidRPr="00B612DD">
        <w:rPr>
          <w:i/>
          <w:sz w:val="24"/>
          <w:szCs w:val="24"/>
        </w:rPr>
        <w:t xml:space="preserve"> </w:t>
      </w:r>
      <w:r w:rsidR="004C66FB" w:rsidRPr="00B612DD">
        <w:rPr>
          <w:i/>
          <w:sz w:val="24"/>
          <w:szCs w:val="24"/>
        </w:rPr>
        <w:t xml:space="preserve"> Ανάλεκτα: Τ</w:t>
      </w:r>
      <w:r w:rsidR="009D7445" w:rsidRPr="00B612DD">
        <w:rPr>
          <w:i/>
          <w:sz w:val="24"/>
          <w:szCs w:val="24"/>
        </w:rPr>
        <w:t>ιμητικό</w:t>
      </w:r>
      <w:r w:rsidR="0007772C" w:rsidRPr="00B612DD">
        <w:rPr>
          <w:i/>
          <w:sz w:val="24"/>
          <w:szCs w:val="24"/>
        </w:rPr>
        <w:t>ς</w:t>
      </w:r>
      <w:r w:rsidR="009D7445" w:rsidRPr="00B612DD">
        <w:rPr>
          <w:i/>
          <w:sz w:val="24"/>
          <w:szCs w:val="24"/>
        </w:rPr>
        <w:t xml:space="preserve"> τόμο</w:t>
      </w:r>
      <w:r w:rsidR="0007772C" w:rsidRPr="00B612DD">
        <w:rPr>
          <w:i/>
          <w:sz w:val="24"/>
          <w:szCs w:val="24"/>
        </w:rPr>
        <w:t>ς</w:t>
      </w:r>
      <w:r w:rsidR="009D7445" w:rsidRPr="00B612DD">
        <w:rPr>
          <w:i/>
          <w:sz w:val="24"/>
          <w:szCs w:val="24"/>
        </w:rPr>
        <w:t xml:space="preserve"> για </w:t>
      </w:r>
      <w:r w:rsidR="004C66FB" w:rsidRPr="00B612DD">
        <w:rPr>
          <w:i/>
          <w:sz w:val="24"/>
          <w:szCs w:val="24"/>
        </w:rPr>
        <w:t xml:space="preserve">τον </w:t>
      </w:r>
      <w:r w:rsidR="009D7445" w:rsidRPr="00B612DD">
        <w:rPr>
          <w:i/>
          <w:sz w:val="24"/>
          <w:szCs w:val="24"/>
        </w:rPr>
        <w:t>Β. Μασιάλα</w:t>
      </w:r>
      <w:r w:rsidRPr="00B612DD">
        <w:rPr>
          <w:i/>
          <w:sz w:val="24"/>
          <w:szCs w:val="24"/>
        </w:rPr>
        <w:t>.</w:t>
      </w:r>
      <w:r w:rsidR="009D7445" w:rsidRPr="00B612DD">
        <w:rPr>
          <w:i/>
          <w:sz w:val="24"/>
          <w:szCs w:val="24"/>
        </w:rPr>
        <w:t xml:space="preserve"> </w:t>
      </w:r>
      <w:r w:rsidR="004C66FB" w:rsidRPr="00B612DD">
        <w:rPr>
          <w:sz w:val="24"/>
          <w:szCs w:val="24"/>
        </w:rPr>
        <w:t xml:space="preserve"> Αθήνα: Ατραπός.</w:t>
      </w:r>
    </w:p>
    <w:p w:rsidR="009D7445" w:rsidRPr="00B612DD" w:rsidRDefault="00210AF8" w:rsidP="00492A75">
      <w:pPr>
        <w:numPr>
          <w:ilvl w:val="0"/>
          <w:numId w:val="3"/>
        </w:numPr>
        <w:tabs>
          <w:tab w:val="clear" w:pos="720"/>
          <w:tab w:val="left" w:pos="851"/>
        </w:tabs>
        <w:ind w:left="0" w:firstLine="0"/>
        <w:jc w:val="both"/>
        <w:rPr>
          <w:sz w:val="24"/>
          <w:szCs w:val="24"/>
          <w:lang w:val="de-DE"/>
        </w:rPr>
      </w:pPr>
      <w:r w:rsidRPr="00B612DD">
        <w:rPr>
          <w:b/>
          <w:sz w:val="24"/>
          <w:szCs w:val="24"/>
        </w:rPr>
        <w:t>Κοντάκος, Α., Γκόβαρης, Χρ. &amp; Ανδρεαδάκης,</w:t>
      </w:r>
      <w:r w:rsidRPr="00B612DD">
        <w:rPr>
          <w:sz w:val="24"/>
          <w:szCs w:val="24"/>
        </w:rPr>
        <w:t xml:space="preserve"> </w:t>
      </w:r>
      <w:r w:rsidRPr="00B612DD">
        <w:rPr>
          <w:b/>
          <w:sz w:val="24"/>
          <w:szCs w:val="24"/>
        </w:rPr>
        <w:t>Ν.</w:t>
      </w:r>
      <w:r w:rsidRPr="00B612DD">
        <w:rPr>
          <w:sz w:val="24"/>
          <w:szCs w:val="24"/>
        </w:rPr>
        <w:t xml:space="preserve"> (2005).</w:t>
      </w:r>
      <w:r w:rsidRPr="00B612DD">
        <w:rPr>
          <w:b/>
          <w:sz w:val="24"/>
          <w:szCs w:val="24"/>
        </w:rPr>
        <w:t xml:space="preserve"> </w:t>
      </w:r>
      <w:r w:rsidR="009D7445" w:rsidRPr="00B612DD">
        <w:rPr>
          <w:sz w:val="24"/>
          <w:szCs w:val="24"/>
          <w:lang w:val="de-DE"/>
        </w:rPr>
        <w:t>Selbstkonzept und psycho-soziales Wohlbefinden von Migrantenkindern in Griechenland</w:t>
      </w:r>
      <w:r w:rsidRPr="005413C9">
        <w:rPr>
          <w:sz w:val="24"/>
          <w:szCs w:val="24"/>
          <w:lang w:val="de-DE"/>
        </w:rPr>
        <w:t>.</w:t>
      </w:r>
      <w:r w:rsidR="009D7445" w:rsidRPr="00B612DD">
        <w:rPr>
          <w:i/>
          <w:sz w:val="24"/>
          <w:szCs w:val="24"/>
          <w:lang w:val="de-DE"/>
        </w:rPr>
        <w:t xml:space="preserve"> </w:t>
      </w:r>
      <w:r w:rsidRPr="00B612DD">
        <w:rPr>
          <w:sz w:val="24"/>
          <w:szCs w:val="24"/>
        </w:rPr>
        <w:t>Στο</w:t>
      </w:r>
      <w:r w:rsidRPr="00B612DD">
        <w:rPr>
          <w:sz w:val="24"/>
          <w:szCs w:val="24"/>
          <w:lang w:val="de-DE"/>
        </w:rPr>
        <w:t xml:space="preserve"> J. Held</w:t>
      </w:r>
      <w:r w:rsidRPr="005413C9">
        <w:rPr>
          <w:sz w:val="24"/>
          <w:szCs w:val="24"/>
          <w:lang w:val="de-DE"/>
        </w:rPr>
        <w:t xml:space="preserve">, </w:t>
      </w:r>
      <w:r w:rsidR="00E64B75" w:rsidRPr="00B612DD">
        <w:rPr>
          <w:i/>
          <w:sz w:val="24"/>
          <w:szCs w:val="24"/>
          <w:lang w:val="de-DE"/>
        </w:rPr>
        <w:t>Perspek</w:t>
      </w:r>
      <w:r w:rsidR="009D7445" w:rsidRPr="00B612DD">
        <w:rPr>
          <w:i/>
          <w:sz w:val="24"/>
          <w:szCs w:val="24"/>
          <w:lang w:val="de-DE"/>
        </w:rPr>
        <w:t>tiven der multikulturellen Gesellschaft</w:t>
      </w:r>
      <w:r w:rsidR="0007772C" w:rsidRPr="00B612DD">
        <w:rPr>
          <w:sz w:val="24"/>
          <w:szCs w:val="24"/>
          <w:lang w:val="de-DE"/>
        </w:rPr>
        <w:t xml:space="preserve">, Institut fur Erziehungswissenschaft, Arbeitsbereich Padagogische Psychologie, </w:t>
      </w:r>
      <w:r w:rsidR="0007772C" w:rsidRPr="00B612DD">
        <w:rPr>
          <w:sz w:val="24"/>
          <w:szCs w:val="24"/>
        </w:rPr>
        <w:t>Πανεπιστήμιο</w:t>
      </w:r>
      <w:r w:rsidR="0007772C" w:rsidRPr="00B612DD">
        <w:rPr>
          <w:sz w:val="24"/>
          <w:szCs w:val="24"/>
          <w:lang w:val="de-DE"/>
        </w:rPr>
        <w:t xml:space="preserve"> Tubingen.</w:t>
      </w:r>
    </w:p>
    <w:p w:rsidR="00BB0FDF" w:rsidRPr="00B612DD" w:rsidRDefault="00210AF8" w:rsidP="00BB0FDF">
      <w:pPr>
        <w:numPr>
          <w:ilvl w:val="0"/>
          <w:numId w:val="3"/>
        </w:numPr>
        <w:tabs>
          <w:tab w:val="clear" w:pos="720"/>
          <w:tab w:val="left" w:pos="851"/>
        </w:tabs>
        <w:ind w:left="0" w:firstLine="0"/>
        <w:jc w:val="both"/>
        <w:rPr>
          <w:sz w:val="24"/>
        </w:rPr>
      </w:pPr>
      <w:r w:rsidRPr="00B612DD">
        <w:rPr>
          <w:b/>
          <w:sz w:val="24"/>
        </w:rPr>
        <w:t xml:space="preserve">Κοντάκος, Α., Αναστασάτος, Ν. &amp; Ζούκη, Ν. </w:t>
      </w:r>
      <w:r w:rsidRPr="00B612DD">
        <w:rPr>
          <w:sz w:val="24"/>
        </w:rPr>
        <w:t xml:space="preserve">(2005). </w:t>
      </w:r>
      <w:r w:rsidR="00BB0FDF" w:rsidRPr="00B612DD">
        <w:rPr>
          <w:sz w:val="24"/>
        </w:rPr>
        <w:t xml:space="preserve">Η οικολογία και η σημασία της Περιβαλλοντικής Εκπαίδευσης ως αναγκαιότητα ανάπτυξης πολυδιάστατων και ποικιλόμορφων μοντέλων ερμηνείας: το παράδειγμα των κυμάτων αλλαγής του πολιτισμού του </w:t>
      </w:r>
      <w:r w:rsidR="00BB0FDF" w:rsidRPr="00B612DD">
        <w:rPr>
          <w:sz w:val="24"/>
          <w:lang w:val="en-US"/>
        </w:rPr>
        <w:t>Toffler</w:t>
      </w:r>
      <w:r w:rsidRPr="00B612DD">
        <w:rPr>
          <w:sz w:val="24"/>
        </w:rPr>
        <w:t>.</w:t>
      </w:r>
      <w:r w:rsidR="00BB0FDF" w:rsidRPr="00B612DD">
        <w:rPr>
          <w:sz w:val="24"/>
        </w:rPr>
        <w:t xml:space="preserve"> </w:t>
      </w:r>
      <w:r w:rsidRPr="00B612DD">
        <w:rPr>
          <w:sz w:val="24"/>
        </w:rPr>
        <w:t>Στο Μ.</w:t>
      </w:r>
      <w:r w:rsidR="00BB0FDF" w:rsidRPr="00B612DD">
        <w:rPr>
          <w:sz w:val="24"/>
        </w:rPr>
        <w:t xml:space="preserve"> Καίλα, </w:t>
      </w:r>
      <w:r w:rsidRPr="00B612DD">
        <w:rPr>
          <w:sz w:val="24"/>
        </w:rPr>
        <w:t xml:space="preserve">Ε. </w:t>
      </w:r>
      <w:r w:rsidR="00BB0FDF" w:rsidRPr="00B612DD">
        <w:rPr>
          <w:sz w:val="24"/>
        </w:rPr>
        <w:t xml:space="preserve">Θεοδωροπούλου, </w:t>
      </w:r>
      <w:r w:rsidR="00B00254" w:rsidRPr="00B612DD">
        <w:rPr>
          <w:sz w:val="24"/>
        </w:rPr>
        <w:t>Α.</w:t>
      </w:r>
      <w:r w:rsidRPr="00B612DD">
        <w:rPr>
          <w:sz w:val="24"/>
        </w:rPr>
        <w:t xml:space="preserve"> </w:t>
      </w:r>
      <w:r w:rsidR="00BB0FDF" w:rsidRPr="00B612DD">
        <w:rPr>
          <w:sz w:val="24"/>
        </w:rPr>
        <w:t xml:space="preserve">Δημητρίου, </w:t>
      </w:r>
      <w:r w:rsidR="00B00254" w:rsidRPr="00B612DD">
        <w:rPr>
          <w:sz w:val="24"/>
        </w:rPr>
        <w:t>Γ.</w:t>
      </w:r>
      <w:r w:rsidR="00BB0FDF" w:rsidRPr="00B612DD">
        <w:rPr>
          <w:sz w:val="24"/>
        </w:rPr>
        <w:t xml:space="preserve"> Ξανθάκου</w:t>
      </w:r>
      <w:r w:rsidR="00B00254" w:rsidRPr="00B612DD">
        <w:rPr>
          <w:sz w:val="24"/>
        </w:rPr>
        <w:t xml:space="preserve"> </w:t>
      </w:r>
      <w:r w:rsidR="00BB0FDF" w:rsidRPr="00B612DD">
        <w:rPr>
          <w:sz w:val="24"/>
        </w:rPr>
        <w:t xml:space="preserve">και </w:t>
      </w:r>
      <w:r w:rsidR="00B00254" w:rsidRPr="00B612DD">
        <w:rPr>
          <w:sz w:val="24"/>
        </w:rPr>
        <w:t xml:space="preserve">Ν. </w:t>
      </w:r>
      <w:r w:rsidR="00BB0FDF" w:rsidRPr="00B612DD">
        <w:rPr>
          <w:sz w:val="24"/>
        </w:rPr>
        <w:t>Αναστασάτου</w:t>
      </w:r>
      <w:r w:rsidR="005854B7" w:rsidRPr="00B612DD">
        <w:rPr>
          <w:sz w:val="24"/>
        </w:rPr>
        <w:t xml:space="preserve"> (επιμ.)</w:t>
      </w:r>
      <w:r w:rsidR="00BB0FDF" w:rsidRPr="00B612DD">
        <w:rPr>
          <w:sz w:val="24"/>
        </w:rPr>
        <w:t xml:space="preserve">, </w:t>
      </w:r>
      <w:r w:rsidR="00BB0FDF" w:rsidRPr="00B612DD">
        <w:rPr>
          <w:i/>
          <w:sz w:val="24"/>
        </w:rPr>
        <w:t>Περιβαλλοντική Εκπαίδευση Ερευνητικά Δεδομένα και Εκπαιδευτικό</w:t>
      </w:r>
      <w:r w:rsidR="00B00254" w:rsidRPr="00B612DD">
        <w:rPr>
          <w:i/>
          <w:sz w:val="24"/>
        </w:rPr>
        <w:t>ς Σχεδιασμός.</w:t>
      </w:r>
      <w:r w:rsidR="00BB0FDF" w:rsidRPr="00B612DD">
        <w:rPr>
          <w:sz w:val="24"/>
        </w:rPr>
        <w:t xml:space="preserve"> Αθήνα: Ατραπός.</w:t>
      </w:r>
    </w:p>
    <w:p w:rsidR="00B00254" w:rsidRPr="005413C9" w:rsidRDefault="00B00254" w:rsidP="00492A75">
      <w:pPr>
        <w:numPr>
          <w:ilvl w:val="0"/>
          <w:numId w:val="3"/>
        </w:numPr>
        <w:tabs>
          <w:tab w:val="clear" w:pos="720"/>
          <w:tab w:val="left" w:pos="851"/>
        </w:tabs>
        <w:ind w:left="0" w:firstLine="0"/>
        <w:jc w:val="both"/>
        <w:rPr>
          <w:sz w:val="24"/>
          <w:szCs w:val="24"/>
          <w:lang w:val="en-US"/>
        </w:rPr>
      </w:pPr>
      <w:r w:rsidRPr="00B612DD">
        <w:rPr>
          <w:b/>
          <w:sz w:val="24"/>
          <w:szCs w:val="24"/>
        </w:rPr>
        <w:t>Κοντάκος</w:t>
      </w:r>
      <w:r w:rsidRPr="005413C9">
        <w:rPr>
          <w:b/>
          <w:sz w:val="24"/>
          <w:szCs w:val="24"/>
          <w:lang w:val="en-US"/>
        </w:rPr>
        <w:t xml:space="preserve">, </w:t>
      </w:r>
      <w:r w:rsidRPr="00B612DD">
        <w:rPr>
          <w:b/>
          <w:sz w:val="24"/>
          <w:szCs w:val="24"/>
        </w:rPr>
        <w:t>Α</w:t>
      </w:r>
      <w:r w:rsidRPr="005413C9">
        <w:rPr>
          <w:b/>
          <w:sz w:val="24"/>
          <w:szCs w:val="24"/>
          <w:lang w:val="en-US"/>
        </w:rPr>
        <w:t>.,</w:t>
      </w:r>
      <w:r w:rsidRPr="005413C9">
        <w:rPr>
          <w:sz w:val="24"/>
          <w:szCs w:val="24"/>
          <w:lang w:val="en-US"/>
        </w:rPr>
        <w:t xml:space="preserve"> </w:t>
      </w:r>
      <w:r w:rsidRPr="00B612DD">
        <w:rPr>
          <w:b/>
          <w:sz w:val="24"/>
          <w:szCs w:val="24"/>
          <w:lang w:val="en-US"/>
        </w:rPr>
        <w:t>Van</w:t>
      </w:r>
      <w:r w:rsidRPr="005413C9">
        <w:rPr>
          <w:b/>
          <w:sz w:val="24"/>
          <w:szCs w:val="24"/>
          <w:lang w:val="en-US"/>
        </w:rPr>
        <w:t xml:space="preserve"> </w:t>
      </w:r>
      <w:r w:rsidRPr="00B612DD">
        <w:rPr>
          <w:b/>
          <w:sz w:val="24"/>
          <w:szCs w:val="24"/>
          <w:lang w:val="en-US"/>
        </w:rPr>
        <w:t>Dick</w:t>
      </w:r>
      <w:r w:rsidRPr="005413C9">
        <w:rPr>
          <w:b/>
          <w:sz w:val="24"/>
          <w:szCs w:val="24"/>
          <w:lang w:val="en-US"/>
        </w:rPr>
        <w:t xml:space="preserve">, </w:t>
      </w:r>
      <w:r w:rsidRPr="00B612DD">
        <w:rPr>
          <w:b/>
          <w:sz w:val="24"/>
          <w:szCs w:val="24"/>
          <w:lang w:val="en-US"/>
        </w:rPr>
        <w:t>R</w:t>
      </w:r>
      <w:r w:rsidRPr="005413C9">
        <w:rPr>
          <w:b/>
          <w:sz w:val="24"/>
          <w:szCs w:val="24"/>
          <w:lang w:val="en-US"/>
        </w:rPr>
        <w:t xml:space="preserve">., </w:t>
      </w:r>
      <w:r w:rsidRPr="00B612DD">
        <w:rPr>
          <w:b/>
          <w:sz w:val="24"/>
          <w:szCs w:val="24"/>
          <w:lang w:val="en-US"/>
        </w:rPr>
        <w:t>Stierle</w:t>
      </w:r>
      <w:r w:rsidRPr="005413C9">
        <w:rPr>
          <w:b/>
          <w:sz w:val="24"/>
          <w:szCs w:val="24"/>
          <w:lang w:val="en-US"/>
        </w:rPr>
        <w:t xml:space="preserve">, </w:t>
      </w:r>
      <w:r w:rsidRPr="00B612DD">
        <w:rPr>
          <w:b/>
          <w:sz w:val="24"/>
          <w:szCs w:val="24"/>
          <w:lang w:val="en-US"/>
        </w:rPr>
        <w:t>C</w:t>
      </w:r>
      <w:r w:rsidRPr="005413C9">
        <w:rPr>
          <w:b/>
          <w:sz w:val="24"/>
          <w:szCs w:val="24"/>
          <w:lang w:val="en-US"/>
        </w:rPr>
        <w:t xml:space="preserve">. </w:t>
      </w:r>
      <w:r w:rsidRPr="00B612DD">
        <w:rPr>
          <w:b/>
          <w:sz w:val="24"/>
          <w:szCs w:val="24"/>
          <w:lang w:val="en-US"/>
        </w:rPr>
        <w:t>Wagner</w:t>
      </w:r>
      <w:r w:rsidRPr="005413C9">
        <w:rPr>
          <w:b/>
          <w:sz w:val="24"/>
          <w:szCs w:val="24"/>
          <w:lang w:val="en-US"/>
        </w:rPr>
        <w:t xml:space="preserve">, </w:t>
      </w:r>
      <w:r w:rsidRPr="00B612DD">
        <w:rPr>
          <w:b/>
          <w:sz w:val="24"/>
          <w:szCs w:val="24"/>
          <w:lang w:val="en-US"/>
        </w:rPr>
        <w:t>U</w:t>
      </w:r>
      <w:r w:rsidRPr="005413C9">
        <w:rPr>
          <w:b/>
          <w:sz w:val="24"/>
          <w:szCs w:val="24"/>
          <w:lang w:val="en-US"/>
        </w:rPr>
        <w:t xml:space="preserve">., </w:t>
      </w:r>
      <w:r w:rsidRPr="00B612DD">
        <w:rPr>
          <w:b/>
          <w:sz w:val="24"/>
          <w:szCs w:val="24"/>
          <w:lang w:val="en-US"/>
        </w:rPr>
        <w:t>Tissington</w:t>
      </w:r>
      <w:r w:rsidRPr="005413C9">
        <w:rPr>
          <w:b/>
          <w:sz w:val="24"/>
          <w:szCs w:val="24"/>
          <w:lang w:val="en-US"/>
        </w:rPr>
        <w:t xml:space="preserve">, </w:t>
      </w:r>
      <w:r w:rsidRPr="00B612DD">
        <w:rPr>
          <w:b/>
          <w:sz w:val="24"/>
          <w:szCs w:val="24"/>
          <w:lang w:val="en-US"/>
        </w:rPr>
        <w:t>R</w:t>
      </w:r>
      <w:r w:rsidRPr="005413C9">
        <w:rPr>
          <w:b/>
          <w:sz w:val="24"/>
          <w:szCs w:val="24"/>
          <w:lang w:val="en-US"/>
        </w:rPr>
        <w:t xml:space="preserve">., </w:t>
      </w:r>
      <w:r w:rsidRPr="00B612DD">
        <w:rPr>
          <w:b/>
          <w:sz w:val="24"/>
          <w:szCs w:val="24"/>
        </w:rPr>
        <w:t>Γκόβαρης</w:t>
      </w:r>
      <w:r w:rsidRPr="005413C9">
        <w:rPr>
          <w:b/>
          <w:sz w:val="24"/>
          <w:szCs w:val="24"/>
          <w:lang w:val="en-US"/>
        </w:rPr>
        <w:t>,</w:t>
      </w:r>
      <w:r w:rsidRPr="005413C9">
        <w:rPr>
          <w:b/>
          <w:i/>
          <w:sz w:val="24"/>
          <w:szCs w:val="24"/>
          <w:lang w:val="en-US"/>
        </w:rPr>
        <w:t xml:space="preserve"> </w:t>
      </w:r>
      <w:r w:rsidRPr="00B612DD">
        <w:rPr>
          <w:b/>
          <w:sz w:val="24"/>
          <w:szCs w:val="24"/>
        </w:rPr>
        <w:t>Χ</w:t>
      </w:r>
      <w:r w:rsidRPr="005413C9">
        <w:rPr>
          <w:b/>
          <w:sz w:val="24"/>
          <w:szCs w:val="24"/>
          <w:lang w:val="en-US"/>
        </w:rPr>
        <w:t xml:space="preserve">. </w:t>
      </w:r>
      <w:r w:rsidRPr="005413C9">
        <w:rPr>
          <w:sz w:val="24"/>
          <w:szCs w:val="24"/>
          <w:lang w:val="en-US"/>
        </w:rPr>
        <w:t xml:space="preserve">(2006). </w:t>
      </w:r>
      <w:r w:rsidR="00B429E7" w:rsidRPr="00B612DD">
        <w:rPr>
          <w:sz w:val="24"/>
          <w:szCs w:val="24"/>
          <w:lang w:val="en-US"/>
        </w:rPr>
        <w:t>School</w:t>
      </w:r>
      <w:r w:rsidR="00B429E7" w:rsidRPr="005413C9">
        <w:rPr>
          <w:sz w:val="24"/>
          <w:szCs w:val="24"/>
          <w:lang w:val="en-US"/>
        </w:rPr>
        <w:t xml:space="preserve"> </w:t>
      </w:r>
      <w:r w:rsidR="00B429E7" w:rsidRPr="00B612DD">
        <w:rPr>
          <w:sz w:val="24"/>
          <w:szCs w:val="24"/>
          <w:lang w:val="en-US"/>
        </w:rPr>
        <w:t>teachers</w:t>
      </w:r>
      <w:r w:rsidR="00B429E7" w:rsidRPr="005413C9">
        <w:rPr>
          <w:sz w:val="24"/>
          <w:szCs w:val="24"/>
          <w:lang w:val="en-US"/>
        </w:rPr>
        <w:t xml:space="preserve">? </w:t>
      </w:r>
      <w:r w:rsidR="00B429E7" w:rsidRPr="00B612DD">
        <w:rPr>
          <w:sz w:val="24"/>
          <w:szCs w:val="24"/>
          <w:lang w:val="en-US"/>
        </w:rPr>
        <w:t>Well</w:t>
      </w:r>
      <w:r w:rsidR="00B429E7" w:rsidRPr="005413C9">
        <w:rPr>
          <w:sz w:val="24"/>
          <w:szCs w:val="24"/>
          <w:lang w:val="en-US"/>
        </w:rPr>
        <w:t xml:space="preserve"> –</w:t>
      </w:r>
      <w:r w:rsidR="00B429E7" w:rsidRPr="00B612DD">
        <w:rPr>
          <w:sz w:val="24"/>
          <w:szCs w:val="24"/>
          <w:lang w:val="en-US"/>
        </w:rPr>
        <w:t>being</w:t>
      </w:r>
      <w:r w:rsidR="00B429E7" w:rsidRPr="005413C9">
        <w:rPr>
          <w:sz w:val="24"/>
          <w:szCs w:val="24"/>
          <w:lang w:val="en-US"/>
        </w:rPr>
        <w:t xml:space="preserve"> </w:t>
      </w:r>
      <w:r w:rsidR="00B429E7" w:rsidRPr="00B612DD">
        <w:rPr>
          <w:sz w:val="24"/>
          <w:szCs w:val="24"/>
          <w:lang w:val="en-US"/>
        </w:rPr>
        <w:t>and</w:t>
      </w:r>
      <w:r w:rsidR="00B429E7" w:rsidRPr="005413C9">
        <w:rPr>
          <w:sz w:val="24"/>
          <w:szCs w:val="24"/>
          <w:lang w:val="en-US"/>
        </w:rPr>
        <w:t xml:space="preserve"> </w:t>
      </w:r>
      <w:r w:rsidR="00B429E7" w:rsidRPr="00B612DD">
        <w:rPr>
          <w:sz w:val="24"/>
          <w:szCs w:val="24"/>
          <w:lang w:val="en-US"/>
        </w:rPr>
        <w:t>job</w:t>
      </w:r>
      <w:r w:rsidR="00B429E7" w:rsidRPr="005413C9">
        <w:rPr>
          <w:sz w:val="24"/>
          <w:szCs w:val="24"/>
          <w:lang w:val="en-US"/>
        </w:rPr>
        <w:t xml:space="preserve"> </w:t>
      </w:r>
      <w:r w:rsidR="00B429E7" w:rsidRPr="00B612DD">
        <w:rPr>
          <w:sz w:val="24"/>
          <w:szCs w:val="24"/>
          <w:lang w:val="en-US"/>
        </w:rPr>
        <w:t>satisfaction: An analysis across countries and levels of explanation</w:t>
      </w:r>
      <w:r w:rsidRPr="00B612DD">
        <w:rPr>
          <w:sz w:val="24"/>
          <w:szCs w:val="24"/>
          <w:lang w:val="en-US"/>
        </w:rPr>
        <w:t>.</w:t>
      </w:r>
      <w:r w:rsidR="00B429E7" w:rsidRPr="00B612DD">
        <w:rPr>
          <w:i/>
          <w:sz w:val="24"/>
          <w:szCs w:val="24"/>
          <w:lang w:val="en-US"/>
        </w:rPr>
        <w:t xml:space="preserve"> </w:t>
      </w:r>
      <w:r w:rsidRPr="00B612DD">
        <w:rPr>
          <w:sz w:val="24"/>
          <w:szCs w:val="24"/>
        </w:rPr>
        <w:t>Στο</w:t>
      </w:r>
      <w:r w:rsidR="00B429E7" w:rsidRPr="00B612DD">
        <w:rPr>
          <w:sz w:val="24"/>
          <w:szCs w:val="24"/>
          <w:lang w:val="en-GB"/>
        </w:rPr>
        <w:t xml:space="preserve"> </w:t>
      </w:r>
      <w:r w:rsidR="00B429E7" w:rsidRPr="00B612DD">
        <w:rPr>
          <w:sz w:val="24"/>
          <w:szCs w:val="24"/>
          <w:lang w:val="en-US"/>
        </w:rPr>
        <w:t>L. Lowstedt, P. Larsson, R. Van Dick, S.</w:t>
      </w:r>
      <w:r w:rsidRPr="00B612DD">
        <w:rPr>
          <w:sz w:val="24"/>
          <w:szCs w:val="24"/>
          <w:lang w:val="en-US"/>
        </w:rPr>
        <w:t>,</w:t>
      </w:r>
      <w:r w:rsidR="00B429E7" w:rsidRPr="00B612DD">
        <w:rPr>
          <w:sz w:val="24"/>
          <w:szCs w:val="24"/>
          <w:lang w:val="en-US"/>
        </w:rPr>
        <w:t xml:space="preserve"> Karsten (</w:t>
      </w:r>
      <w:r w:rsidR="00B429E7" w:rsidRPr="00B612DD">
        <w:rPr>
          <w:sz w:val="24"/>
          <w:szCs w:val="24"/>
        </w:rPr>
        <w:t>εκδ</w:t>
      </w:r>
      <w:r w:rsidR="00B429E7" w:rsidRPr="00B612DD">
        <w:rPr>
          <w:sz w:val="24"/>
          <w:szCs w:val="24"/>
          <w:lang w:val="en-GB"/>
        </w:rPr>
        <w:t>.)</w:t>
      </w:r>
      <w:r w:rsidRPr="00B612DD">
        <w:rPr>
          <w:sz w:val="24"/>
          <w:szCs w:val="24"/>
          <w:lang w:val="en-US"/>
        </w:rPr>
        <w:t>,</w:t>
      </w:r>
      <w:r w:rsidR="00B429E7" w:rsidRPr="00B612DD">
        <w:rPr>
          <w:sz w:val="24"/>
          <w:szCs w:val="24"/>
          <w:lang w:val="en-GB"/>
        </w:rPr>
        <w:t xml:space="preserve"> </w:t>
      </w:r>
      <w:r w:rsidR="00B429E7" w:rsidRPr="00B612DD">
        <w:rPr>
          <w:i/>
          <w:sz w:val="24"/>
          <w:szCs w:val="24"/>
          <w:lang w:val="en-US"/>
        </w:rPr>
        <w:t>A European journey through teachers? Working places? Studies</w:t>
      </w:r>
      <w:r w:rsidR="00B429E7" w:rsidRPr="005413C9">
        <w:rPr>
          <w:i/>
          <w:sz w:val="24"/>
          <w:szCs w:val="24"/>
          <w:lang w:val="en-US"/>
        </w:rPr>
        <w:t xml:space="preserve"> </w:t>
      </w:r>
      <w:r w:rsidR="00B429E7" w:rsidRPr="00B612DD">
        <w:rPr>
          <w:i/>
          <w:sz w:val="24"/>
          <w:szCs w:val="24"/>
          <w:lang w:val="en-US"/>
        </w:rPr>
        <w:t>on</w:t>
      </w:r>
      <w:r w:rsidR="00B429E7" w:rsidRPr="005413C9">
        <w:rPr>
          <w:i/>
          <w:sz w:val="24"/>
          <w:szCs w:val="24"/>
          <w:lang w:val="en-US"/>
        </w:rPr>
        <w:t xml:space="preserve"> </w:t>
      </w:r>
      <w:r w:rsidR="00B429E7" w:rsidRPr="00B612DD">
        <w:rPr>
          <w:i/>
          <w:sz w:val="24"/>
          <w:szCs w:val="24"/>
          <w:lang w:val="en-US"/>
        </w:rPr>
        <w:t>well</w:t>
      </w:r>
      <w:r w:rsidR="00B429E7" w:rsidRPr="005413C9">
        <w:rPr>
          <w:i/>
          <w:sz w:val="24"/>
          <w:szCs w:val="24"/>
          <w:lang w:val="en-US"/>
        </w:rPr>
        <w:t>-</w:t>
      </w:r>
      <w:r w:rsidR="00B429E7" w:rsidRPr="00B612DD">
        <w:rPr>
          <w:i/>
          <w:sz w:val="24"/>
          <w:szCs w:val="24"/>
          <w:lang w:val="en-US"/>
        </w:rPr>
        <w:t>being</w:t>
      </w:r>
      <w:r w:rsidR="00B429E7" w:rsidRPr="005413C9">
        <w:rPr>
          <w:i/>
          <w:sz w:val="24"/>
          <w:szCs w:val="24"/>
          <w:lang w:val="en-US"/>
        </w:rPr>
        <w:t xml:space="preserve"> </w:t>
      </w:r>
      <w:r w:rsidR="00B429E7" w:rsidRPr="00B612DD">
        <w:rPr>
          <w:i/>
          <w:sz w:val="24"/>
          <w:szCs w:val="24"/>
          <w:lang w:val="en-US"/>
        </w:rPr>
        <w:t>and</w:t>
      </w:r>
      <w:r w:rsidR="00B429E7" w:rsidRPr="005413C9">
        <w:rPr>
          <w:i/>
          <w:sz w:val="24"/>
          <w:szCs w:val="24"/>
          <w:lang w:val="en-US"/>
        </w:rPr>
        <w:t xml:space="preserve"> </w:t>
      </w:r>
      <w:r w:rsidR="00B429E7" w:rsidRPr="00B612DD">
        <w:rPr>
          <w:i/>
          <w:sz w:val="24"/>
          <w:szCs w:val="24"/>
          <w:lang w:val="en-US"/>
        </w:rPr>
        <w:t>working</w:t>
      </w:r>
      <w:r w:rsidR="00B429E7" w:rsidRPr="005413C9">
        <w:rPr>
          <w:i/>
          <w:sz w:val="24"/>
          <w:szCs w:val="24"/>
          <w:lang w:val="en-US"/>
        </w:rPr>
        <w:t xml:space="preserve"> </w:t>
      </w:r>
      <w:r w:rsidR="00B429E7" w:rsidRPr="00B612DD">
        <w:rPr>
          <w:i/>
          <w:sz w:val="24"/>
          <w:szCs w:val="24"/>
          <w:lang w:val="en-US"/>
        </w:rPr>
        <w:t>conditions</w:t>
      </w:r>
      <w:r w:rsidRPr="005413C9">
        <w:rPr>
          <w:sz w:val="24"/>
          <w:szCs w:val="24"/>
          <w:lang w:val="en-US"/>
        </w:rPr>
        <w:t>.</w:t>
      </w:r>
      <w:r w:rsidR="00B429E7" w:rsidRPr="005413C9">
        <w:rPr>
          <w:sz w:val="24"/>
          <w:szCs w:val="24"/>
          <w:lang w:val="en-US"/>
        </w:rPr>
        <w:t xml:space="preserve"> </w:t>
      </w:r>
      <w:r w:rsidR="00B429E7" w:rsidRPr="00B612DD">
        <w:rPr>
          <w:sz w:val="24"/>
          <w:szCs w:val="24"/>
        </w:rPr>
        <w:t>Βρυξέλλες</w:t>
      </w:r>
      <w:r w:rsidR="00B429E7" w:rsidRPr="005413C9">
        <w:rPr>
          <w:sz w:val="24"/>
          <w:szCs w:val="24"/>
          <w:lang w:val="en-US"/>
        </w:rPr>
        <w:t xml:space="preserve">: </w:t>
      </w:r>
      <w:r w:rsidR="00B429E7" w:rsidRPr="00B612DD">
        <w:rPr>
          <w:sz w:val="24"/>
          <w:szCs w:val="24"/>
          <w:lang w:val="en-US"/>
        </w:rPr>
        <w:t>PIE</w:t>
      </w:r>
      <w:r w:rsidR="00B429E7" w:rsidRPr="005413C9">
        <w:rPr>
          <w:sz w:val="24"/>
          <w:szCs w:val="24"/>
          <w:lang w:val="en-US"/>
        </w:rPr>
        <w:t xml:space="preserve"> </w:t>
      </w:r>
      <w:r w:rsidR="00B429E7" w:rsidRPr="00B612DD">
        <w:rPr>
          <w:sz w:val="24"/>
          <w:szCs w:val="24"/>
          <w:lang w:val="en-US"/>
        </w:rPr>
        <w:t>Lang</w:t>
      </w:r>
      <w:r w:rsidRPr="005413C9">
        <w:rPr>
          <w:sz w:val="24"/>
          <w:szCs w:val="24"/>
          <w:lang w:val="en-US"/>
        </w:rPr>
        <w:t>.</w:t>
      </w:r>
      <w:r w:rsidR="00B429E7" w:rsidRPr="005413C9">
        <w:rPr>
          <w:sz w:val="24"/>
          <w:szCs w:val="24"/>
          <w:lang w:val="en-US"/>
        </w:rPr>
        <w:t xml:space="preserve"> </w:t>
      </w:r>
    </w:p>
    <w:p w:rsidR="00A3494B" w:rsidRPr="00B612DD" w:rsidRDefault="00B00254" w:rsidP="00492A75">
      <w:pPr>
        <w:numPr>
          <w:ilvl w:val="0"/>
          <w:numId w:val="3"/>
        </w:numPr>
        <w:tabs>
          <w:tab w:val="clear" w:pos="720"/>
          <w:tab w:val="left" w:pos="851"/>
        </w:tabs>
        <w:ind w:left="0" w:firstLine="0"/>
        <w:jc w:val="both"/>
        <w:rPr>
          <w:sz w:val="24"/>
          <w:szCs w:val="24"/>
        </w:rPr>
      </w:pPr>
      <w:r w:rsidRPr="00B612DD">
        <w:rPr>
          <w:b/>
          <w:sz w:val="24"/>
          <w:szCs w:val="24"/>
        </w:rPr>
        <w:t>Κοντάκος, Α.</w:t>
      </w:r>
      <w:r w:rsidRPr="00B612DD">
        <w:rPr>
          <w:b/>
          <w:i/>
          <w:sz w:val="24"/>
          <w:szCs w:val="24"/>
        </w:rPr>
        <w:t xml:space="preserve"> </w:t>
      </w:r>
      <w:r w:rsidRPr="00B612DD">
        <w:rPr>
          <w:sz w:val="24"/>
          <w:szCs w:val="24"/>
        </w:rPr>
        <w:t xml:space="preserve">(2007). </w:t>
      </w:r>
      <w:r w:rsidR="00711A9F" w:rsidRPr="00B612DD">
        <w:rPr>
          <w:sz w:val="24"/>
          <w:szCs w:val="24"/>
        </w:rPr>
        <w:t>Ο εκπαιδευτικός ως ποιοτικός ερευνητής. Το παράδειγμα της έρευνας πράξης</w:t>
      </w:r>
      <w:r w:rsidRPr="00B612DD">
        <w:rPr>
          <w:sz w:val="24"/>
          <w:szCs w:val="24"/>
        </w:rPr>
        <w:t>.</w:t>
      </w:r>
      <w:r w:rsidR="00711A9F" w:rsidRPr="00B612DD">
        <w:rPr>
          <w:sz w:val="24"/>
          <w:szCs w:val="24"/>
        </w:rPr>
        <w:t xml:space="preserve"> </w:t>
      </w:r>
      <w:r w:rsidRPr="00B612DD">
        <w:rPr>
          <w:sz w:val="24"/>
          <w:szCs w:val="24"/>
        </w:rPr>
        <w:t>Στο</w:t>
      </w:r>
      <w:r w:rsidR="00711A9F" w:rsidRPr="00B612DD">
        <w:rPr>
          <w:b/>
          <w:sz w:val="24"/>
          <w:szCs w:val="24"/>
        </w:rPr>
        <w:t xml:space="preserve"> </w:t>
      </w:r>
      <w:r w:rsidR="00711A9F" w:rsidRPr="00B612DD">
        <w:rPr>
          <w:i/>
          <w:sz w:val="24"/>
          <w:szCs w:val="24"/>
        </w:rPr>
        <w:t>Σύνδεση εκπαιδευτικής έρευνας και πράξης</w:t>
      </w:r>
      <w:r w:rsidRPr="00B612DD">
        <w:rPr>
          <w:i/>
          <w:sz w:val="24"/>
          <w:szCs w:val="24"/>
        </w:rPr>
        <w:t>.</w:t>
      </w:r>
      <w:r w:rsidR="00711A9F" w:rsidRPr="00B612DD">
        <w:rPr>
          <w:sz w:val="24"/>
          <w:szCs w:val="24"/>
        </w:rPr>
        <w:t xml:space="preserve"> Αθήνα</w:t>
      </w:r>
      <w:r w:rsidRPr="00B612DD">
        <w:rPr>
          <w:sz w:val="24"/>
          <w:szCs w:val="24"/>
        </w:rPr>
        <w:t xml:space="preserve">: </w:t>
      </w:r>
      <w:r w:rsidR="000A78CE" w:rsidRPr="00B612DD">
        <w:rPr>
          <w:sz w:val="24"/>
          <w:szCs w:val="24"/>
        </w:rPr>
        <w:t>Ατραπός</w:t>
      </w:r>
      <w:r w:rsidRPr="00B612DD">
        <w:rPr>
          <w:sz w:val="24"/>
          <w:szCs w:val="24"/>
        </w:rPr>
        <w:t>.</w:t>
      </w:r>
    </w:p>
    <w:p w:rsidR="002C5D7E" w:rsidRPr="00B612DD" w:rsidRDefault="00B00254" w:rsidP="00492A75">
      <w:pPr>
        <w:numPr>
          <w:ilvl w:val="0"/>
          <w:numId w:val="3"/>
        </w:numPr>
        <w:tabs>
          <w:tab w:val="clear" w:pos="720"/>
          <w:tab w:val="left" w:pos="851"/>
        </w:tabs>
        <w:ind w:left="0" w:firstLine="0"/>
        <w:jc w:val="both"/>
        <w:rPr>
          <w:color w:val="000000"/>
          <w:sz w:val="24"/>
          <w:szCs w:val="24"/>
        </w:rPr>
      </w:pPr>
      <w:r w:rsidRPr="00B612DD">
        <w:rPr>
          <w:b/>
          <w:sz w:val="24"/>
          <w:szCs w:val="24"/>
        </w:rPr>
        <w:t>Κοντάκος, Α. &amp; Πολεμικός, Ν.</w:t>
      </w:r>
      <w:r w:rsidRPr="00B612DD">
        <w:rPr>
          <w:sz w:val="24"/>
          <w:szCs w:val="24"/>
        </w:rPr>
        <w:t xml:space="preserve"> (2006). </w:t>
      </w:r>
      <w:r w:rsidR="00A3494B" w:rsidRPr="00B612DD">
        <w:rPr>
          <w:sz w:val="24"/>
          <w:szCs w:val="24"/>
        </w:rPr>
        <w:t>Μέτρηση και αξιολόγηση της σχολικής επίδοσης:</w:t>
      </w:r>
      <w:r w:rsidRPr="00B612DD">
        <w:rPr>
          <w:sz w:val="24"/>
          <w:szCs w:val="24"/>
        </w:rPr>
        <w:t xml:space="preserve"> </w:t>
      </w:r>
      <w:r w:rsidR="00A3494B" w:rsidRPr="00B612DD">
        <w:rPr>
          <w:sz w:val="24"/>
          <w:szCs w:val="24"/>
        </w:rPr>
        <w:t>Μεθοδολογικές προσεγγίσεις και ερευνητικοί προβληματισμοί</w:t>
      </w:r>
      <w:r w:rsidRPr="00B612DD">
        <w:rPr>
          <w:sz w:val="24"/>
          <w:szCs w:val="24"/>
        </w:rPr>
        <w:t>.</w:t>
      </w:r>
      <w:r w:rsidR="00A3494B" w:rsidRPr="00B612DD">
        <w:rPr>
          <w:sz w:val="24"/>
          <w:szCs w:val="24"/>
        </w:rPr>
        <w:t xml:space="preserve"> </w:t>
      </w:r>
      <w:r w:rsidRPr="00B612DD">
        <w:rPr>
          <w:sz w:val="24"/>
          <w:szCs w:val="24"/>
        </w:rPr>
        <w:t xml:space="preserve">Στο </w:t>
      </w:r>
      <w:r w:rsidR="00A3494B" w:rsidRPr="00B612DD">
        <w:rPr>
          <w:i/>
          <w:sz w:val="24"/>
          <w:szCs w:val="24"/>
        </w:rPr>
        <w:t xml:space="preserve">Σύνδεση εκπαιδευτικής έρευνας και </w:t>
      </w:r>
      <w:r w:rsidRPr="00B612DD">
        <w:rPr>
          <w:i/>
          <w:sz w:val="24"/>
          <w:szCs w:val="24"/>
        </w:rPr>
        <w:t>πράξης.</w:t>
      </w:r>
      <w:r w:rsidR="00A3494B" w:rsidRPr="00B612DD">
        <w:rPr>
          <w:sz w:val="24"/>
          <w:szCs w:val="24"/>
        </w:rPr>
        <w:t xml:space="preserve"> Αθήνα</w:t>
      </w:r>
      <w:r w:rsidRPr="00B612DD">
        <w:rPr>
          <w:sz w:val="24"/>
          <w:szCs w:val="24"/>
        </w:rPr>
        <w:t>:</w:t>
      </w:r>
      <w:r w:rsidR="00A3494B" w:rsidRPr="00B612DD">
        <w:rPr>
          <w:sz w:val="24"/>
          <w:szCs w:val="24"/>
        </w:rPr>
        <w:t xml:space="preserve"> Ατραπός</w:t>
      </w:r>
      <w:r w:rsidRPr="00B612DD">
        <w:rPr>
          <w:sz w:val="24"/>
          <w:szCs w:val="24"/>
        </w:rPr>
        <w:t>.</w:t>
      </w:r>
      <w:r w:rsidR="00A3494B" w:rsidRPr="00B612DD">
        <w:rPr>
          <w:sz w:val="24"/>
          <w:szCs w:val="24"/>
        </w:rPr>
        <w:t xml:space="preserve"> </w:t>
      </w:r>
    </w:p>
    <w:p w:rsidR="002C5D7E" w:rsidRPr="00B612DD" w:rsidRDefault="00B00254" w:rsidP="00492A75">
      <w:pPr>
        <w:numPr>
          <w:ilvl w:val="0"/>
          <w:numId w:val="3"/>
        </w:numPr>
        <w:tabs>
          <w:tab w:val="clear" w:pos="720"/>
          <w:tab w:val="left" w:pos="851"/>
        </w:tabs>
        <w:ind w:left="0" w:firstLine="0"/>
        <w:jc w:val="both"/>
        <w:rPr>
          <w:color w:val="000000"/>
          <w:sz w:val="24"/>
          <w:szCs w:val="24"/>
        </w:rPr>
      </w:pPr>
      <w:r w:rsidRPr="00B612DD">
        <w:rPr>
          <w:b/>
          <w:color w:val="000000"/>
          <w:sz w:val="24"/>
          <w:szCs w:val="24"/>
        </w:rPr>
        <w:t xml:space="preserve">Κοντάκος, Α., Παπαγεωργίου, </w:t>
      </w:r>
      <w:r w:rsidR="00530F73" w:rsidRPr="00B612DD">
        <w:rPr>
          <w:b/>
          <w:color w:val="000000"/>
          <w:sz w:val="24"/>
          <w:szCs w:val="24"/>
        </w:rPr>
        <w:t xml:space="preserve">Ι., Κιούση, Μ. </w:t>
      </w:r>
      <w:r w:rsidRPr="00B612DD">
        <w:rPr>
          <w:color w:val="000000"/>
          <w:sz w:val="24"/>
          <w:szCs w:val="24"/>
        </w:rPr>
        <w:t xml:space="preserve">(2007). </w:t>
      </w:r>
      <w:r w:rsidR="002C5D7E" w:rsidRPr="00B612DD">
        <w:rPr>
          <w:color w:val="000000"/>
          <w:sz w:val="24"/>
          <w:szCs w:val="24"/>
        </w:rPr>
        <w:t>Καινοτομίες στην εκπαίδευση</w:t>
      </w:r>
      <w:r w:rsidR="00530F73" w:rsidRPr="00B612DD">
        <w:rPr>
          <w:color w:val="000000"/>
          <w:sz w:val="24"/>
          <w:szCs w:val="24"/>
        </w:rPr>
        <w:t>.</w:t>
      </w:r>
      <w:r w:rsidR="00530F73" w:rsidRPr="00B612DD">
        <w:rPr>
          <w:b/>
          <w:color w:val="000000"/>
          <w:sz w:val="24"/>
          <w:szCs w:val="24"/>
        </w:rPr>
        <w:t xml:space="preserve"> </w:t>
      </w:r>
      <w:r w:rsidR="00530F73" w:rsidRPr="00B612DD">
        <w:rPr>
          <w:color w:val="000000"/>
          <w:sz w:val="24"/>
          <w:szCs w:val="24"/>
        </w:rPr>
        <w:t>Σ</w:t>
      </w:r>
      <w:r w:rsidR="002C5D7E" w:rsidRPr="00B612DD">
        <w:rPr>
          <w:color w:val="000000"/>
          <w:sz w:val="24"/>
          <w:szCs w:val="24"/>
        </w:rPr>
        <w:t xml:space="preserve">το </w:t>
      </w:r>
      <w:r w:rsidR="00530F73" w:rsidRPr="00B612DD">
        <w:rPr>
          <w:color w:val="000000"/>
          <w:sz w:val="24"/>
          <w:szCs w:val="24"/>
        </w:rPr>
        <w:t xml:space="preserve">Φ. Καλαβάσης και Α. Κοντάκος (επιμ.), </w:t>
      </w:r>
      <w:r w:rsidR="00530F73" w:rsidRPr="00B612DD">
        <w:rPr>
          <w:i/>
          <w:color w:val="000000"/>
          <w:sz w:val="24"/>
          <w:szCs w:val="24"/>
        </w:rPr>
        <w:t>Θέματα Εκπαιδευτικού Σχεδιασμού 2.</w:t>
      </w:r>
      <w:r w:rsidR="00530F73" w:rsidRPr="00B612DD">
        <w:rPr>
          <w:b/>
          <w:color w:val="000000"/>
          <w:sz w:val="24"/>
          <w:szCs w:val="24"/>
        </w:rPr>
        <w:t xml:space="preserve"> </w:t>
      </w:r>
      <w:r w:rsidR="002C5D7E" w:rsidRPr="00B612DD">
        <w:rPr>
          <w:color w:val="000000"/>
          <w:sz w:val="24"/>
          <w:szCs w:val="24"/>
        </w:rPr>
        <w:t>ΤΕΠΑΕΣ</w:t>
      </w:r>
      <w:r w:rsidR="00530F73" w:rsidRPr="00B612DD">
        <w:rPr>
          <w:color w:val="000000"/>
          <w:sz w:val="24"/>
          <w:szCs w:val="24"/>
        </w:rPr>
        <w:t>. Αθήνα: Ατραπός.</w:t>
      </w:r>
      <w:r w:rsidR="002C5D7E" w:rsidRPr="00B612DD">
        <w:rPr>
          <w:color w:val="000000"/>
          <w:sz w:val="24"/>
          <w:szCs w:val="24"/>
        </w:rPr>
        <w:t xml:space="preserve"> </w:t>
      </w:r>
    </w:p>
    <w:p w:rsidR="00BB0FDF" w:rsidRPr="00B612DD" w:rsidRDefault="00530F73" w:rsidP="00BB0FDF">
      <w:pPr>
        <w:numPr>
          <w:ilvl w:val="0"/>
          <w:numId w:val="3"/>
        </w:numPr>
        <w:tabs>
          <w:tab w:val="clear" w:pos="720"/>
          <w:tab w:val="left" w:pos="851"/>
        </w:tabs>
        <w:ind w:left="0" w:firstLine="0"/>
        <w:jc w:val="both"/>
        <w:rPr>
          <w:color w:val="000000"/>
          <w:sz w:val="24"/>
          <w:szCs w:val="24"/>
        </w:rPr>
      </w:pPr>
      <w:r w:rsidRPr="00B612DD">
        <w:rPr>
          <w:b/>
          <w:color w:val="000000"/>
          <w:sz w:val="24"/>
          <w:szCs w:val="24"/>
        </w:rPr>
        <w:t>Κοντάκος, Α.</w:t>
      </w:r>
      <w:r w:rsidRPr="00B612DD">
        <w:rPr>
          <w:color w:val="000000"/>
          <w:sz w:val="24"/>
          <w:szCs w:val="24"/>
        </w:rPr>
        <w:t xml:space="preserve"> (2009). </w:t>
      </w:r>
      <w:r w:rsidR="00BB0FDF" w:rsidRPr="00B612DD">
        <w:rPr>
          <w:color w:val="000000"/>
          <w:sz w:val="24"/>
          <w:szCs w:val="24"/>
        </w:rPr>
        <w:t>Διαμορφώνοντας</w:t>
      </w:r>
      <w:r w:rsidRPr="00B612DD">
        <w:rPr>
          <w:color w:val="000000"/>
          <w:sz w:val="24"/>
          <w:szCs w:val="24"/>
        </w:rPr>
        <w:t xml:space="preserve"> μια Κουλτούρα Αλλαγής. Σ</w:t>
      </w:r>
      <w:r w:rsidR="00BB0FDF" w:rsidRPr="00B612DD">
        <w:rPr>
          <w:color w:val="000000"/>
          <w:sz w:val="24"/>
          <w:szCs w:val="24"/>
        </w:rPr>
        <w:t xml:space="preserve">το </w:t>
      </w:r>
      <w:r w:rsidRPr="00B612DD">
        <w:rPr>
          <w:color w:val="000000"/>
          <w:sz w:val="24"/>
          <w:szCs w:val="24"/>
        </w:rPr>
        <w:t xml:space="preserve">Α. Κοντάκος και Φ. Καλβάσης (επιμ.), </w:t>
      </w:r>
      <w:r w:rsidRPr="00B612DD">
        <w:rPr>
          <w:i/>
          <w:color w:val="000000"/>
          <w:sz w:val="24"/>
          <w:szCs w:val="24"/>
        </w:rPr>
        <w:t>Θέματα Εκπαιδευτικού Σχεδιασμού 3.</w:t>
      </w:r>
      <w:r w:rsidRPr="00B612DD">
        <w:rPr>
          <w:b/>
          <w:color w:val="000000"/>
          <w:sz w:val="24"/>
          <w:szCs w:val="24"/>
        </w:rPr>
        <w:t xml:space="preserve"> </w:t>
      </w:r>
      <w:r w:rsidRPr="00B612DD">
        <w:rPr>
          <w:color w:val="000000"/>
          <w:sz w:val="24"/>
          <w:szCs w:val="24"/>
        </w:rPr>
        <w:t xml:space="preserve">ΤΕΠΑΕΣ. </w:t>
      </w:r>
      <w:r w:rsidR="00BB0FDF" w:rsidRPr="00B612DD">
        <w:rPr>
          <w:color w:val="000000"/>
          <w:sz w:val="24"/>
          <w:szCs w:val="24"/>
        </w:rPr>
        <w:t>Αθήνα</w:t>
      </w:r>
      <w:r w:rsidRPr="00B612DD">
        <w:rPr>
          <w:color w:val="000000"/>
          <w:sz w:val="24"/>
          <w:szCs w:val="24"/>
        </w:rPr>
        <w:t>: Ατραπός.</w:t>
      </w:r>
    </w:p>
    <w:p w:rsidR="00B612DD" w:rsidRPr="00B612DD" w:rsidRDefault="00B612DD" w:rsidP="00B612DD">
      <w:pPr>
        <w:pStyle w:val="ac"/>
        <w:numPr>
          <w:ilvl w:val="0"/>
          <w:numId w:val="3"/>
        </w:numPr>
        <w:tabs>
          <w:tab w:val="clear" w:pos="720"/>
        </w:tabs>
        <w:ind w:left="142" w:hanging="142"/>
        <w:jc w:val="both"/>
        <w:rPr>
          <w:color w:val="000000"/>
          <w:sz w:val="24"/>
          <w:szCs w:val="24"/>
        </w:rPr>
      </w:pPr>
      <w:r w:rsidRPr="00B612DD">
        <w:rPr>
          <w:b/>
          <w:sz w:val="24"/>
          <w:szCs w:val="24"/>
        </w:rPr>
        <w:t>Πολεμικός, Ν., Κοντάκος Α., Καΐλα Μ.</w:t>
      </w:r>
      <w:r w:rsidRPr="00B612DD">
        <w:rPr>
          <w:sz w:val="24"/>
          <w:szCs w:val="24"/>
        </w:rPr>
        <w:t xml:space="preserve"> (2010). Οργανωτική - διοικητική επικοινωνία: Μη λεκτικές επιρροές σε διαπροσωπικές επαγγελματικές σχέσεις ισχύος</w:t>
      </w:r>
      <w:r w:rsidRPr="00B612DD">
        <w:rPr>
          <w:color w:val="000000"/>
          <w:sz w:val="24"/>
          <w:szCs w:val="24"/>
        </w:rPr>
        <w:t xml:space="preserve">, Στο Φρ. Καλαβάσης και Α. Κοντάκος (επιμ.), </w:t>
      </w:r>
      <w:r w:rsidRPr="00B612DD">
        <w:rPr>
          <w:i/>
          <w:color w:val="000000"/>
          <w:sz w:val="24"/>
          <w:szCs w:val="24"/>
        </w:rPr>
        <w:t>Θέματα Εκπαιδευτικού Σχεδιασμού 4. Επικοινωνία και Διακυβέρνηση Εκπαιδευτικών Συστημάτων.</w:t>
      </w:r>
      <w:r w:rsidRPr="00B612DD">
        <w:rPr>
          <w:b/>
          <w:color w:val="000000"/>
          <w:sz w:val="24"/>
          <w:szCs w:val="24"/>
        </w:rPr>
        <w:t xml:space="preserve"> </w:t>
      </w:r>
      <w:r w:rsidRPr="00B612DD">
        <w:rPr>
          <w:color w:val="000000"/>
          <w:sz w:val="24"/>
          <w:szCs w:val="24"/>
        </w:rPr>
        <w:t xml:space="preserve"> Αθήνα: Διάδραση. σελ. 92- 115. </w:t>
      </w:r>
      <w:r w:rsidRPr="00B612DD">
        <w:rPr>
          <w:sz w:val="24"/>
          <w:szCs w:val="24"/>
          <w:lang w:val="en-US" w:eastAsia="en-US"/>
        </w:rPr>
        <w:t>ISBN</w:t>
      </w:r>
      <w:r w:rsidRPr="00B612DD">
        <w:rPr>
          <w:sz w:val="24"/>
          <w:szCs w:val="24"/>
          <w:lang w:eastAsia="en-US"/>
        </w:rPr>
        <w:t xml:space="preserve"> 978-960-9541-70-1</w:t>
      </w:r>
      <w:r w:rsidRPr="00B612DD">
        <w:rPr>
          <w:color w:val="000000"/>
          <w:sz w:val="24"/>
          <w:szCs w:val="24"/>
        </w:rPr>
        <w:t>.</w:t>
      </w:r>
    </w:p>
    <w:p w:rsidR="00BB0FDF" w:rsidRPr="00B612DD" w:rsidRDefault="00530F73" w:rsidP="00BB0FDF">
      <w:pPr>
        <w:numPr>
          <w:ilvl w:val="0"/>
          <w:numId w:val="3"/>
        </w:numPr>
        <w:tabs>
          <w:tab w:val="clear" w:pos="720"/>
          <w:tab w:val="left" w:pos="851"/>
        </w:tabs>
        <w:ind w:left="0" w:firstLine="0"/>
        <w:jc w:val="both"/>
        <w:rPr>
          <w:sz w:val="28"/>
        </w:rPr>
      </w:pPr>
      <w:r w:rsidRPr="00B612DD">
        <w:rPr>
          <w:b/>
          <w:color w:val="000000"/>
          <w:sz w:val="24"/>
          <w:szCs w:val="24"/>
        </w:rPr>
        <w:t xml:space="preserve">Κοντάκος, Α., </w:t>
      </w:r>
      <w:r w:rsidR="001A7941" w:rsidRPr="00B612DD">
        <w:rPr>
          <w:b/>
          <w:color w:val="000000"/>
          <w:sz w:val="24"/>
          <w:szCs w:val="24"/>
        </w:rPr>
        <w:t xml:space="preserve"> </w:t>
      </w:r>
      <w:r w:rsidRPr="00B612DD">
        <w:rPr>
          <w:b/>
          <w:color w:val="000000"/>
          <w:sz w:val="24"/>
          <w:szCs w:val="24"/>
        </w:rPr>
        <w:t>Τσιόγκα</w:t>
      </w:r>
      <w:r w:rsidR="005854B7" w:rsidRPr="00B612DD">
        <w:rPr>
          <w:b/>
          <w:color w:val="000000"/>
          <w:sz w:val="24"/>
          <w:szCs w:val="24"/>
        </w:rPr>
        <w:t>ς</w:t>
      </w:r>
      <w:r w:rsidRPr="00B612DD">
        <w:rPr>
          <w:b/>
          <w:color w:val="000000"/>
          <w:sz w:val="24"/>
          <w:szCs w:val="24"/>
        </w:rPr>
        <w:t>, Γρ. &amp;  Παπαδόπουλος, Στ.</w:t>
      </w:r>
      <w:r w:rsidRPr="00B612DD">
        <w:rPr>
          <w:color w:val="000000"/>
          <w:sz w:val="24"/>
          <w:szCs w:val="24"/>
        </w:rPr>
        <w:t xml:space="preserve"> (2011). </w:t>
      </w:r>
      <w:r w:rsidR="00BB0FDF" w:rsidRPr="00B612DD">
        <w:rPr>
          <w:color w:val="000000"/>
          <w:sz w:val="24"/>
          <w:szCs w:val="24"/>
        </w:rPr>
        <w:t>Όψεις Εκπαιδευτικών Θεσμών στα Δωδεκάνησα κατά την Ιταλοκρατία</w:t>
      </w:r>
      <w:r w:rsidRPr="00B612DD">
        <w:rPr>
          <w:color w:val="000000"/>
          <w:sz w:val="24"/>
          <w:szCs w:val="24"/>
        </w:rPr>
        <w:t>.</w:t>
      </w:r>
      <w:r w:rsidR="00BB0FDF" w:rsidRPr="00B612DD">
        <w:rPr>
          <w:color w:val="000000"/>
          <w:sz w:val="24"/>
          <w:szCs w:val="24"/>
        </w:rPr>
        <w:t xml:space="preserve"> </w:t>
      </w:r>
      <w:r w:rsidRPr="00B612DD">
        <w:rPr>
          <w:color w:val="000000"/>
          <w:sz w:val="24"/>
          <w:szCs w:val="24"/>
        </w:rPr>
        <w:t>Σ</w:t>
      </w:r>
      <w:r w:rsidR="00BB0FDF" w:rsidRPr="00B612DD">
        <w:rPr>
          <w:color w:val="000000"/>
          <w:sz w:val="24"/>
          <w:szCs w:val="24"/>
        </w:rPr>
        <w:t>το</w:t>
      </w:r>
      <w:r w:rsidRPr="00B612DD">
        <w:rPr>
          <w:color w:val="000000"/>
          <w:sz w:val="24"/>
          <w:szCs w:val="24"/>
        </w:rPr>
        <w:t xml:space="preserve"> Σ. Μπουζάκ</w:t>
      </w:r>
      <w:r w:rsidR="005413C9">
        <w:rPr>
          <w:color w:val="000000"/>
          <w:sz w:val="24"/>
          <w:szCs w:val="24"/>
        </w:rPr>
        <w:t>η</w:t>
      </w:r>
      <w:r w:rsidRPr="00B612DD">
        <w:rPr>
          <w:color w:val="000000"/>
          <w:sz w:val="24"/>
          <w:szCs w:val="24"/>
        </w:rPr>
        <w:t xml:space="preserve">ς (επιμ.), </w:t>
      </w:r>
      <w:r w:rsidRPr="00B612DD">
        <w:rPr>
          <w:i/>
          <w:color w:val="000000"/>
          <w:sz w:val="24"/>
          <w:szCs w:val="24"/>
        </w:rPr>
        <w:t>Πανόραμα Ιστορίας της Εκπαίδευσης</w:t>
      </w:r>
      <w:r w:rsidRPr="00B612DD">
        <w:rPr>
          <w:color w:val="000000"/>
          <w:sz w:val="24"/>
          <w:szCs w:val="24"/>
        </w:rPr>
        <w:t xml:space="preserve">. </w:t>
      </w:r>
      <w:r w:rsidR="00BB0FDF" w:rsidRPr="00B612DD">
        <w:rPr>
          <w:color w:val="000000"/>
          <w:sz w:val="24"/>
          <w:szCs w:val="24"/>
        </w:rPr>
        <w:t>Αθήνα</w:t>
      </w:r>
      <w:r w:rsidRPr="00B612DD">
        <w:rPr>
          <w:color w:val="000000"/>
          <w:sz w:val="24"/>
          <w:szCs w:val="24"/>
        </w:rPr>
        <w:t xml:space="preserve">: </w:t>
      </w:r>
      <w:r w:rsidRPr="00B612DD">
        <w:rPr>
          <w:color w:val="000000"/>
          <w:sz w:val="24"/>
          <w:szCs w:val="24"/>
          <w:lang w:val="en-US"/>
        </w:rPr>
        <w:t>Gutenberg</w:t>
      </w:r>
      <w:r w:rsidRPr="00B612DD">
        <w:rPr>
          <w:color w:val="000000"/>
          <w:sz w:val="24"/>
          <w:szCs w:val="24"/>
        </w:rPr>
        <w:t>.</w:t>
      </w:r>
      <w:r w:rsidR="00BB0FDF" w:rsidRPr="00B612DD">
        <w:rPr>
          <w:color w:val="000000"/>
          <w:sz w:val="24"/>
          <w:szCs w:val="24"/>
        </w:rPr>
        <w:t xml:space="preserve"> </w:t>
      </w:r>
    </w:p>
    <w:p w:rsidR="00BB0FDF" w:rsidRPr="00B612DD" w:rsidRDefault="00530F73" w:rsidP="00BB0FDF">
      <w:pPr>
        <w:numPr>
          <w:ilvl w:val="0"/>
          <w:numId w:val="3"/>
        </w:numPr>
        <w:tabs>
          <w:tab w:val="clear" w:pos="720"/>
          <w:tab w:val="left" w:pos="851"/>
        </w:tabs>
        <w:ind w:left="0" w:firstLine="0"/>
        <w:jc w:val="both"/>
        <w:rPr>
          <w:sz w:val="24"/>
          <w:szCs w:val="24"/>
        </w:rPr>
      </w:pPr>
      <w:r w:rsidRPr="00B612DD">
        <w:rPr>
          <w:b/>
          <w:sz w:val="24"/>
          <w:szCs w:val="24"/>
        </w:rPr>
        <w:t xml:space="preserve">Κοντάκος, Α., Λυκιαρδοπούλου - Κοντάρα, Στ. </w:t>
      </w:r>
      <w:r w:rsidRPr="00B612DD">
        <w:rPr>
          <w:sz w:val="24"/>
          <w:szCs w:val="24"/>
        </w:rPr>
        <w:t>(2011).</w:t>
      </w:r>
      <w:r w:rsidRPr="00B612DD">
        <w:rPr>
          <w:b/>
          <w:sz w:val="24"/>
          <w:szCs w:val="24"/>
        </w:rPr>
        <w:t xml:space="preserve"> </w:t>
      </w:r>
      <w:r w:rsidR="00BB0FDF" w:rsidRPr="00B612DD">
        <w:rPr>
          <w:sz w:val="24"/>
          <w:szCs w:val="24"/>
        </w:rPr>
        <w:t>Κοινωνία και εκπαίδευση στη Λέσβο κατά την Τουρκοκρατία (1462-1912)</w:t>
      </w:r>
      <w:r w:rsidRPr="00B612DD">
        <w:rPr>
          <w:b/>
          <w:sz w:val="24"/>
          <w:szCs w:val="24"/>
        </w:rPr>
        <w:t>. Σ</w:t>
      </w:r>
      <w:r w:rsidR="00BB0FDF" w:rsidRPr="00B612DD">
        <w:rPr>
          <w:sz w:val="24"/>
          <w:szCs w:val="24"/>
        </w:rPr>
        <w:t xml:space="preserve">τον τιμητικό τόμο για το Γ. Λεοντσίνη, </w:t>
      </w:r>
      <w:r w:rsidR="00BB0FDF" w:rsidRPr="00B612DD">
        <w:rPr>
          <w:i/>
          <w:sz w:val="24"/>
          <w:szCs w:val="24"/>
        </w:rPr>
        <w:t>Ιστορίας Μέριμνα.</w:t>
      </w:r>
      <w:r w:rsidR="00BB0FDF" w:rsidRPr="00B612DD">
        <w:rPr>
          <w:sz w:val="24"/>
          <w:szCs w:val="24"/>
        </w:rPr>
        <w:t xml:space="preserve"> Αθήνα: Πανεπιστήμιο Αθηνών</w:t>
      </w:r>
      <w:r w:rsidR="0095343A" w:rsidRPr="00B612DD">
        <w:rPr>
          <w:sz w:val="24"/>
          <w:szCs w:val="24"/>
        </w:rPr>
        <w:t>.</w:t>
      </w:r>
    </w:p>
    <w:p w:rsidR="007B4610" w:rsidRPr="00B612DD" w:rsidRDefault="007B4610" w:rsidP="005F019D">
      <w:pPr>
        <w:pStyle w:val="ac"/>
        <w:numPr>
          <w:ilvl w:val="0"/>
          <w:numId w:val="3"/>
        </w:numPr>
        <w:tabs>
          <w:tab w:val="clear" w:pos="720"/>
        </w:tabs>
        <w:ind w:left="142" w:hanging="142"/>
        <w:jc w:val="both"/>
        <w:rPr>
          <w:color w:val="000000"/>
          <w:sz w:val="24"/>
          <w:szCs w:val="24"/>
        </w:rPr>
      </w:pPr>
      <w:r w:rsidRPr="00B612DD">
        <w:rPr>
          <w:b/>
          <w:color w:val="000000"/>
          <w:sz w:val="24"/>
          <w:szCs w:val="24"/>
        </w:rPr>
        <w:t>Κοντάκος, Α.</w:t>
      </w:r>
      <w:r w:rsidR="001A7941" w:rsidRPr="00B612DD">
        <w:rPr>
          <w:color w:val="000000"/>
          <w:sz w:val="24"/>
          <w:szCs w:val="24"/>
        </w:rPr>
        <w:t xml:space="preserve"> (2011</w:t>
      </w:r>
      <w:r w:rsidRPr="00B612DD">
        <w:rPr>
          <w:color w:val="000000"/>
          <w:sz w:val="24"/>
          <w:szCs w:val="24"/>
        </w:rPr>
        <w:t>)</w:t>
      </w:r>
      <w:r w:rsidR="0095343A" w:rsidRPr="00B612DD">
        <w:rPr>
          <w:color w:val="000000"/>
          <w:sz w:val="24"/>
          <w:szCs w:val="24"/>
        </w:rPr>
        <w:t>. Συστημική Εκπαιδευτική Ηγεσία. Σ</w:t>
      </w:r>
      <w:r w:rsidRPr="00B612DD">
        <w:rPr>
          <w:color w:val="000000"/>
          <w:sz w:val="24"/>
          <w:szCs w:val="24"/>
        </w:rPr>
        <w:t xml:space="preserve">το </w:t>
      </w:r>
      <w:r w:rsidR="0095343A" w:rsidRPr="00B612DD">
        <w:rPr>
          <w:color w:val="000000"/>
          <w:sz w:val="24"/>
          <w:szCs w:val="24"/>
        </w:rPr>
        <w:t xml:space="preserve">Φ. Καλαβάσης και Α. Κοντάκος (επιμ.), </w:t>
      </w:r>
      <w:r w:rsidR="0095343A" w:rsidRPr="00B612DD">
        <w:rPr>
          <w:i/>
          <w:color w:val="000000"/>
          <w:sz w:val="24"/>
          <w:szCs w:val="24"/>
        </w:rPr>
        <w:t xml:space="preserve">Θέματα Εκπαιδευτικού Σχεδιασμού 4. </w:t>
      </w:r>
      <w:r w:rsidRPr="00B612DD">
        <w:rPr>
          <w:i/>
          <w:color w:val="000000"/>
          <w:sz w:val="24"/>
          <w:szCs w:val="24"/>
        </w:rPr>
        <w:t>Επικοινωνία και Διακυβέρνηση Εκπαιδευτικών Συστημάτων</w:t>
      </w:r>
      <w:r w:rsidR="0095343A" w:rsidRPr="00B612DD">
        <w:rPr>
          <w:i/>
          <w:color w:val="000000"/>
          <w:sz w:val="24"/>
          <w:szCs w:val="24"/>
        </w:rPr>
        <w:t>.</w:t>
      </w:r>
      <w:r w:rsidR="0095343A" w:rsidRPr="00B612DD">
        <w:rPr>
          <w:color w:val="000000"/>
          <w:sz w:val="24"/>
          <w:szCs w:val="24"/>
        </w:rPr>
        <w:t xml:space="preserve"> ΤΕΠΑΕΣ. Αθήνα: Διάδραση.</w:t>
      </w:r>
      <w:r w:rsidRPr="00B612DD">
        <w:rPr>
          <w:color w:val="000000"/>
          <w:sz w:val="24"/>
          <w:szCs w:val="24"/>
        </w:rPr>
        <w:t xml:space="preserve"> σελ. 75-92</w:t>
      </w:r>
      <w:r w:rsidR="0095343A" w:rsidRPr="00B612DD">
        <w:rPr>
          <w:color w:val="000000"/>
          <w:sz w:val="24"/>
          <w:szCs w:val="24"/>
        </w:rPr>
        <w:t>.</w:t>
      </w:r>
      <w:r w:rsidRPr="00B612DD">
        <w:rPr>
          <w:color w:val="000000"/>
          <w:sz w:val="24"/>
          <w:szCs w:val="24"/>
        </w:rPr>
        <w:t xml:space="preserve"> </w:t>
      </w:r>
      <w:r w:rsidRPr="00B612DD">
        <w:rPr>
          <w:sz w:val="24"/>
          <w:szCs w:val="24"/>
          <w:lang w:val="en-US" w:eastAsia="en-US"/>
        </w:rPr>
        <w:t>ISBN</w:t>
      </w:r>
      <w:r w:rsidRPr="00B612DD">
        <w:rPr>
          <w:sz w:val="24"/>
          <w:szCs w:val="24"/>
          <w:lang w:eastAsia="en-US"/>
        </w:rPr>
        <w:t xml:space="preserve"> 978-960-9541-70-1</w:t>
      </w:r>
      <w:r w:rsidRPr="00B612DD">
        <w:rPr>
          <w:color w:val="000000"/>
          <w:sz w:val="24"/>
          <w:szCs w:val="24"/>
        </w:rPr>
        <w:t xml:space="preserve">. </w:t>
      </w:r>
    </w:p>
    <w:p w:rsidR="007B4610" w:rsidRPr="00B612DD" w:rsidRDefault="007B4610" w:rsidP="005F019D">
      <w:pPr>
        <w:pStyle w:val="ac"/>
        <w:numPr>
          <w:ilvl w:val="0"/>
          <w:numId w:val="3"/>
        </w:numPr>
        <w:tabs>
          <w:tab w:val="clear" w:pos="720"/>
        </w:tabs>
        <w:ind w:left="142" w:hanging="142"/>
        <w:jc w:val="both"/>
        <w:rPr>
          <w:sz w:val="24"/>
          <w:szCs w:val="24"/>
        </w:rPr>
      </w:pPr>
      <w:r w:rsidRPr="00B612DD">
        <w:rPr>
          <w:b/>
          <w:sz w:val="24"/>
          <w:szCs w:val="24"/>
        </w:rPr>
        <w:t>Κοντάκος Α., Πολεμικός Ν., Σαχινίδης Κ., Φεσάκης Γ., Σταμάτης Π.,</w:t>
      </w:r>
      <w:r w:rsidRPr="00B612DD">
        <w:rPr>
          <w:sz w:val="24"/>
          <w:szCs w:val="24"/>
        </w:rPr>
        <w:t xml:space="preserve"> (2010). Εφαρμογές υπολογιστικών συστημάτων ανάλυσης βίντεο στην εκπαιδευτική έρευνα. Αυτόματη αναγνώριση κινήσεων και εκφράσεων του προσώπου</w:t>
      </w:r>
      <w:r w:rsidR="003B0851" w:rsidRPr="00B612DD">
        <w:rPr>
          <w:color w:val="000000"/>
          <w:sz w:val="24"/>
          <w:szCs w:val="24"/>
        </w:rPr>
        <w:t>.</w:t>
      </w:r>
      <w:r w:rsidRPr="00B612DD">
        <w:rPr>
          <w:color w:val="000000"/>
          <w:sz w:val="24"/>
          <w:szCs w:val="24"/>
        </w:rPr>
        <w:t xml:space="preserve"> </w:t>
      </w:r>
      <w:r w:rsidR="003B0851" w:rsidRPr="00B612DD">
        <w:rPr>
          <w:color w:val="000000"/>
          <w:sz w:val="24"/>
          <w:szCs w:val="24"/>
        </w:rPr>
        <w:t xml:space="preserve">Στο Φ. Καλαβάσης και Α. Κοντάκος (επιμ.), </w:t>
      </w:r>
      <w:r w:rsidR="003B0851" w:rsidRPr="00B612DD">
        <w:rPr>
          <w:i/>
          <w:color w:val="000000"/>
          <w:sz w:val="24"/>
          <w:szCs w:val="24"/>
        </w:rPr>
        <w:t xml:space="preserve">Θέματα Εκπαιδευτικού </w:t>
      </w:r>
      <w:r w:rsidR="003B0851" w:rsidRPr="00B612DD">
        <w:rPr>
          <w:i/>
          <w:color w:val="000000"/>
          <w:sz w:val="24"/>
          <w:szCs w:val="24"/>
        </w:rPr>
        <w:lastRenderedPageBreak/>
        <w:t xml:space="preserve">Σχεδιασμού 4. </w:t>
      </w:r>
      <w:r w:rsidRPr="00B612DD">
        <w:rPr>
          <w:i/>
          <w:color w:val="000000"/>
          <w:sz w:val="24"/>
          <w:szCs w:val="24"/>
        </w:rPr>
        <w:t>Επικοινωνία και Διακυβέρνηση Εκπαιδευτικών Συστημάτων</w:t>
      </w:r>
      <w:r w:rsidR="003B0851" w:rsidRPr="00B612DD">
        <w:rPr>
          <w:i/>
          <w:color w:val="000000"/>
          <w:sz w:val="24"/>
          <w:szCs w:val="24"/>
        </w:rPr>
        <w:t>.</w:t>
      </w:r>
      <w:r w:rsidRPr="00B612DD">
        <w:rPr>
          <w:b/>
          <w:color w:val="000000"/>
          <w:sz w:val="24"/>
          <w:szCs w:val="24"/>
        </w:rPr>
        <w:t xml:space="preserve"> </w:t>
      </w:r>
      <w:r w:rsidRPr="00B612DD">
        <w:rPr>
          <w:color w:val="000000"/>
          <w:sz w:val="24"/>
          <w:szCs w:val="24"/>
        </w:rPr>
        <w:t xml:space="preserve"> </w:t>
      </w:r>
      <w:r w:rsidR="003B0851" w:rsidRPr="00B612DD">
        <w:rPr>
          <w:color w:val="000000"/>
          <w:sz w:val="24"/>
          <w:szCs w:val="24"/>
        </w:rPr>
        <w:t xml:space="preserve">Αθήνα: Διάδραση. </w:t>
      </w:r>
      <w:r w:rsidRPr="00B612DD">
        <w:rPr>
          <w:color w:val="000000"/>
          <w:sz w:val="24"/>
          <w:szCs w:val="24"/>
        </w:rPr>
        <w:t>σελ. 115-129</w:t>
      </w:r>
      <w:r w:rsidR="003B0851" w:rsidRPr="00B612DD">
        <w:rPr>
          <w:color w:val="000000"/>
          <w:sz w:val="24"/>
          <w:szCs w:val="24"/>
        </w:rPr>
        <w:t>.</w:t>
      </w:r>
      <w:r w:rsidRPr="00B612DD">
        <w:rPr>
          <w:sz w:val="24"/>
          <w:szCs w:val="24"/>
        </w:rPr>
        <w:t xml:space="preserve"> </w:t>
      </w:r>
      <w:r w:rsidRPr="00B612DD">
        <w:rPr>
          <w:sz w:val="24"/>
          <w:szCs w:val="24"/>
          <w:lang w:val="en-US" w:eastAsia="en-US"/>
        </w:rPr>
        <w:t>ISBN</w:t>
      </w:r>
      <w:r w:rsidRPr="00B612DD">
        <w:rPr>
          <w:sz w:val="24"/>
          <w:szCs w:val="24"/>
          <w:lang w:eastAsia="en-US"/>
        </w:rPr>
        <w:t xml:space="preserve"> 978-960-9541-70-1.</w:t>
      </w:r>
    </w:p>
    <w:p w:rsidR="007B4610" w:rsidRPr="00B612DD" w:rsidRDefault="007B4610" w:rsidP="005F019D">
      <w:pPr>
        <w:pStyle w:val="ac"/>
        <w:numPr>
          <w:ilvl w:val="0"/>
          <w:numId w:val="3"/>
        </w:numPr>
        <w:tabs>
          <w:tab w:val="clear" w:pos="720"/>
        </w:tabs>
        <w:ind w:left="142" w:hanging="142"/>
        <w:jc w:val="both"/>
        <w:rPr>
          <w:color w:val="000000"/>
          <w:sz w:val="24"/>
          <w:szCs w:val="24"/>
        </w:rPr>
      </w:pPr>
      <w:r w:rsidRPr="00B612DD">
        <w:rPr>
          <w:b/>
          <w:sz w:val="24"/>
          <w:szCs w:val="24"/>
        </w:rPr>
        <w:t>Κοντάκος</w:t>
      </w:r>
      <w:r w:rsidR="008730BC" w:rsidRPr="00B612DD">
        <w:rPr>
          <w:b/>
          <w:sz w:val="24"/>
          <w:szCs w:val="24"/>
        </w:rPr>
        <w:t>,</w:t>
      </w:r>
      <w:r w:rsidRPr="00B612DD">
        <w:rPr>
          <w:b/>
          <w:sz w:val="24"/>
          <w:szCs w:val="24"/>
        </w:rPr>
        <w:t xml:space="preserve"> Α., Χατζηγεωργίου</w:t>
      </w:r>
      <w:r w:rsidR="008730BC" w:rsidRPr="00B612DD">
        <w:rPr>
          <w:b/>
          <w:sz w:val="24"/>
          <w:szCs w:val="24"/>
        </w:rPr>
        <w:t>,</w:t>
      </w:r>
      <w:r w:rsidRPr="00B612DD">
        <w:rPr>
          <w:sz w:val="24"/>
          <w:szCs w:val="24"/>
        </w:rPr>
        <w:t xml:space="preserve"> </w:t>
      </w:r>
      <w:r w:rsidRPr="00B612DD">
        <w:rPr>
          <w:b/>
          <w:sz w:val="24"/>
          <w:szCs w:val="24"/>
        </w:rPr>
        <w:t>Ι.</w:t>
      </w:r>
      <w:r w:rsidRPr="00B612DD">
        <w:rPr>
          <w:sz w:val="24"/>
          <w:szCs w:val="24"/>
        </w:rPr>
        <w:t xml:space="preserve"> (2010). Το έργο του Kieran Egan</w:t>
      </w:r>
      <w:r w:rsidR="00726C97" w:rsidRPr="00B612DD">
        <w:rPr>
          <w:color w:val="000000"/>
          <w:sz w:val="24"/>
          <w:szCs w:val="24"/>
        </w:rPr>
        <w:t>.</w:t>
      </w:r>
      <w:r w:rsidRPr="00B612DD">
        <w:rPr>
          <w:color w:val="000000"/>
          <w:sz w:val="24"/>
          <w:szCs w:val="24"/>
        </w:rPr>
        <w:t xml:space="preserve"> </w:t>
      </w:r>
      <w:r w:rsidR="00726C97" w:rsidRPr="00B612DD">
        <w:rPr>
          <w:color w:val="000000"/>
          <w:sz w:val="24"/>
          <w:szCs w:val="24"/>
        </w:rPr>
        <w:t xml:space="preserve">Στο Φ. Καλαβάσης και Α. Κοντάκος (επιμ.), </w:t>
      </w:r>
      <w:r w:rsidR="00726C97" w:rsidRPr="00B612DD">
        <w:rPr>
          <w:i/>
          <w:color w:val="000000"/>
          <w:sz w:val="24"/>
          <w:szCs w:val="24"/>
        </w:rPr>
        <w:t>Θέματα Εκπαιδευτικού Σχεδιασμού 4.</w:t>
      </w:r>
      <w:r w:rsidRPr="00B612DD">
        <w:rPr>
          <w:color w:val="000000"/>
          <w:sz w:val="24"/>
          <w:szCs w:val="24"/>
        </w:rPr>
        <w:t xml:space="preserve"> </w:t>
      </w:r>
      <w:r w:rsidRPr="00B612DD">
        <w:rPr>
          <w:i/>
          <w:color w:val="000000"/>
          <w:sz w:val="24"/>
          <w:szCs w:val="24"/>
        </w:rPr>
        <w:t>Επικοινωνία και Διακυβέρνηση Εκπαιδευτικών Συστημάτων</w:t>
      </w:r>
      <w:r w:rsidRPr="00B612DD">
        <w:rPr>
          <w:color w:val="000000"/>
          <w:sz w:val="24"/>
          <w:szCs w:val="24"/>
        </w:rPr>
        <w:t>.</w:t>
      </w:r>
      <w:r w:rsidRPr="00B612DD">
        <w:rPr>
          <w:b/>
          <w:color w:val="000000"/>
          <w:sz w:val="24"/>
          <w:szCs w:val="24"/>
        </w:rPr>
        <w:t xml:space="preserve"> </w:t>
      </w:r>
      <w:r w:rsidRPr="00B612DD">
        <w:rPr>
          <w:color w:val="000000"/>
          <w:sz w:val="24"/>
          <w:szCs w:val="24"/>
        </w:rPr>
        <w:t xml:space="preserve"> </w:t>
      </w:r>
      <w:r w:rsidR="00726C97" w:rsidRPr="00B612DD">
        <w:rPr>
          <w:color w:val="000000"/>
          <w:sz w:val="24"/>
          <w:szCs w:val="24"/>
        </w:rPr>
        <w:t>Αθήνα: Διάδραση.</w:t>
      </w:r>
      <w:r w:rsidRPr="00B612DD">
        <w:rPr>
          <w:color w:val="000000"/>
          <w:sz w:val="24"/>
          <w:szCs w:val="24"/>
        </w:rPr>
        <w:t>σελ. 49-55</w:t>
      </w:r>
      <w:r w:rsidR="00726C97" w:rsidRPr="00B612DD">
        <w:rPr>
          <w:color w:val="000000"/>
          <w:sz w:val="24"/>
          <w:szCs w:val="24"/>
        </w:rPr>
        <w:t>.</w:t>
      </w:r>
      <w:r w:rsidRPr="00B612DD">
        <w:rPr>
          <w:color w:val="000000"/>
          <w:sz w:val="24"/>
          <w:szCs w:val="24"/>
        </w:rPr>
        <w:t xml:space="preserve"> </w:t>
      </w:r>
      <w:r w:rsidRPr="00B612DD">
        <w:rPr>
          <w:sz w:val="24"/>
          <w:szCs w:val="24"/>
          <w:lang w:val="en-US" w:eastAsia="en-US"/>
        </w:rPr>
        <w:t>ISBN</w:t>
      </w:r>
      <w:r w:rsidRPr="00B612DD">
        <w:rPr>
          <w:sz w:val="24"/>
          <w:szCs w:val="24"/>
          <w:lang w:eastAsia="en-US"/>
        </w:rPr>
        <w:t xml:space="preserve"> 978-960-9541-70-1</w:t>
      </w:r>
      <w:r w:rsidRPr="00B612DD">
        <w:rPr>
          <w:color w:val="000000"/>
          <w:sz w:val="24"/>
          <w:szCs w:val="24"/>
        </w:rPr>
        <w:t>.</w:t>
      </w:r>
    </w:p>
    <w:p w:rsidR="007B4610" w:rsidRPr="00B612DD" w:rsidRDefault="007B4610" w:rsidP="005F019D">
      <w:pPr>
        <w:pStyle w:val="ac"/>
        <w:numPr>
          <w:ilvl w:val="0"/>
          <w:numId w:val="3"/>
        </w:numPr>
        <w:tabs>
          <w:tab w:val="clear" w:pos="720"/>
        </w:tabs>
        <w:ind w:left="142" w:hanging="142"/>
        <w:jc w:val="both"/>
        <w:rPr>
          <w:color w:val="000000"/>
          <w:sz w:val="24"/>
          <w:szCs w:val="24"/>
        </w:rPr>
      </w:pPr>
      <w:r w:rsidRPr="00B612DD">
        <w:rPr>
          <w:b/>
          <w:sz w:val="24"/>
          <w:szCs w:val="24"/>
        </w:rPr>
        <w:t>Κοντάκος</w:t>
      </w:r>
      <w:r w:rsidR="008730BC" w:rsidRPr="00B612DD">
        <w:rPr>
          <w:b/>
          <w:sz w:val="24"/>
          <w:szCs w:val="24"/>
        </w:rPr>
        <w:t>,</w:t>
      </w:r>
      <w:r w:rsidRPr="00B612DD">
        <w:rPr>
          <w:b/>
          <w:sz w:val="24"/>
          <w:szCs w:val="24"/>
        </w:rPr>
        <w:t xml:space="preserve"> Α.</w:t>
      </w:r>
      <w:r w:rsidRPr="00B612DD">
        <w:rPr>
          <w:sz w:val="24"/>
          <w:szCs w:val="24"/>
        </w:rPr>
        <w:t xml:space="preserve"> (2013). Το νόημα της «κρίσης» ως κρίση του νοήματος</w:t>
      </w:r>
      <w:r w:rsidR="008730BC" w:rsidRPr="00B612DD">
        <w:rPr>
          <w:color w:val="000000"/>
          <w:sz w:val="24"/>
          <w:szCs w:val="24"/>
        </w:rPr>
        <w:t>. Σ</w:t>
      </w:r>
      <w:r w:rsidRPr="00B612DD">
        <w:rPr>
          <w:color w:val="000000"/>
          <w:sz w:val="24"/>
          <w:szCs w:val="24"/>
        </w:rPr>
        <w:t xml:space="preserve">το </w:t>
      </w:r>
      <w:r w:rsidR="008730BC" w:rsidRPr="00B612DD">
        <w:rPr>
          <w:color w:val="000000"/>
          <w:sz w:val="24"/>
          <w:szCs w:val="24"/>
        </w:rPr>
        <w:t xml:space="preserve">Α. Κοντάκος και Φ. Καλαβάσης (επιμ.), </w:t>
      </w:r>
      <w:r w:rsidR="008730BC" w:rsidRPr="00B612DD">
        <w:rPr>
          <w:i/>
          <w:color w:val="000000"/>
          <w:sz w:val="24"/>
          <w:szCs w:val="24"/>
        </w:rPr>
        <w:t xml:space="preserve">Θέματα Εκπαιδευτικού Σχεδιασμού 5. </w:t>
      </w:r>
      <w:r w:rsidRPr="00B612DD">
        <w:rPr>
          <w:i/>
          <w:color w:val="000000"/>
          <w:sz w:val="24"/>
          <w:szCs w:val="24"/>
        </w:rPr>
        <w:t>Κρίση και Διακυβέρνηση Εκπαιδευτικών Συστημάτων.</w:t>
      </w:r>
      <w:r w:rsidRPr="00B612DD">
        <w:rPr>
          <w:color w:val="000000"/>
          <w:sz w:val="24"/>
          <w:szCs w:val="24"/>
        </w:rPr>
        <w:t xml:space="preserve">  </w:t>
      </w:r>
      <w:r w:rsidR="008730BC" w:rsidRPr="00B612DD">
        <w:rPr>
          <w:color w:val="000000"/>
          <w:sz w:val="24"/>
          <w:szCs w:val="24"/>
        </w:rPr>
        <w:t>Αθήνα</w:t>
      </w:r>
      <w:r w:rsidR="008730BC" w:rsidRPr="00B612DD">
        <w:rPr>
          <w:sz w:val="24"/>
          <w:szCs w:val="24"/>
        </w:rPr>
        <w:t xml:space="preserve">: </w:t>
      </w:r>
      <w:r w:rsidRPr="00B612DD">
        <w:rPr>
          <w:sz w:val="24"/>
          <w:szCs w:val="24"/>
        </w:rPr>
        <w:t>Διάδραση</w:t>
      </w:r>
      <w:r w:rsidRPr="00B612DD">
        <w:rPr>
          <w:color w:val="000000"/>
          <w:sz w:val="24"/>
          <w:szCs w:val="24"/>
        </w:rPr>
        <w:t>.</w:t>
      </w:r>
    </w:p>
    <w:p w:rsidR="007B4610" w:rsidRPr="00BA23E2" w:rsidRDefault="007B4610" w:rsidP="005854B7">
      <w:pPr>
        <w:pStyle w:val="ac"/>
        <w:numPr>
          <w:ilvl w:val="0"/>
          <w:numId w:val="3"/>
        </w:numPr>
        <w:tabs>
          <w:tab w:val="clear" w:pos="720"/>
        </w:tabs>
        <w:ind w:left="142" w:hanging="142"/>
        <w:jc w:val="both"/>
        <w:rPr>
          <w:color w:val="000000"/>
          <w:sz w:val="24"/>
          <w:szCs w:val="24"/>
        </w:rPr>
      </w:pPr>
      <w:r w:rsidRPr="00B612DD">
        <w:rPr>
          <w:b/>
          <w:sz w:val="24"/>
          <w:szCs w:val="24"/>
        </w:rPr>
        <w:t>Κοντάκος</w:t>
      </w:r>
      <w:r w:rsidR="008730BC" w:rsidRPr="00B612DD">
        <w:rPr>
          <w:b/>
          <w:sz w:val="24"/>
          <w:szCs w:val="24"/>
        </w:rPr>
        <w:t>,</w:t>
      </w:r>
      <w:r w:rsidRPr="00B612DD">
        <w:rPr>
          <w:b/>
          <w:sz w:val="24"/>
          <w:szCs w:val="24"/>
        </w:rPr>
        <w:t xml:space="preserve"> Α.</w:t>
      </w:r>
      <w:r w:rsidRPr="00B612DD">
        <w:rPr>
          <w:sz w:val="24"/>
          <w:szCs w:val="24"/>
        </w:rPr>
        <w:t xml:space="preserve"> (2013). </w:t>
      </w:r>
      <w:r w:rsidRPr="00B612DD">
        <w:rPr>
          <w:bCs/>
          <w:sz w:val="24"/>
          <w:szCs w:val="24"/>
        </w:rPr>
        <w:t>Τα κοινωνικά δίκτυα: ένα επικοινωνιακό παραπροϊόν της σύγχρονης κοινωνίας;  Μια προσέγγιση από τη σκοπιά της Θεωρίας των Κοινωνικών Συστημάτων του Νίκλας Λούμαν</w:t>
      </w:r>
      <w:r w:rsidR="008730BC" w:rsidRPr="00B612DD">
        <w:rPr>
          <w:color w:val="000000"/>
          <w:sz w:val="24"/>
          <w:szCs w:val="24"/>
        </w:rPr>
        <w:t>.</w:t>
      </w:r>
      <w:r w:rsidRPr="00B612DD">
        <w:rPr>
          <w:color w:val="000000"/>
          <w:sz w:val="24"/>
          <w:szCs w:val="24"/>
        </w:rPr>
        <w:t xml:space="preserve"> </w:t>
      </w:r>
      <w:r w:rsidR="008730BC" w:rsidRPr="00B612DD">
        <w:rPr>
          <w:color w:val="000000"/>
          <w:sz w:val="24"/>
          <w:szCs w:val="24"/>
        </w:rPr>
        <w:t>Στο Α. Κοντάκος και Φ. Καλαβάσης</w:t>
      </w:r>
      <w:r w:rsidR="00B92892" w:rsidRPr="00B92892">
        <w:rPr>
          <w:color w:val="000000"/>
          <w:sz w:val="24"/>
          <w:szCs w:val="24"/>
        </w:rPr>
        <w:t xml:space="preserve"> </w:t>
      </w:r>
      <w:r w:rsidR="008730BC" w:rsidRPr="00B612DD">
        <w:rPr>
          <w:color w:val="000000"/>
          <w:sz w:val="24"/>
          <w:szCs w:val="24"/>
        </w:rPr>
        <w:t>(επιμ.),</w:t>
      </w:r>
      <w:r w:rsidRPr="00B612DD">
        <w:rPr>
          <w:b/>
          <w:color w:val="000000"/>
          <w:sz w:val="24"/>
          <w:szCs w:val="24"/>
        </w:rPr>
        <w:t xml:space="preserve"> </w:t>
      </w:r>
      <w:r w:rsidRPr="00B612DD">
        <w:rPr>
          <w:i/>
          <w:color w:val="000000"/>
          <w:sz w:val="24"/>
          <w:szCs w:val="24"/>
        </w:rPr>
        <w:t>Θ</w:t>
      </w:r>
      <w:r w:rsidR="008730BC" w:rsidRPr="00B612DD">
        <w:rPr>
          <w:i/>
          <w:color w:val="000000"/>
          <w:sz w:val="24"/>
          <w:szCs w:val="24"/>
        </w:rPr>
        <w:t>έματα Εκπαιδευτικού Σχεδιασμού 6.</w:t>
      </w:r>
      <w:r w:rsidR="008730BC" w:rsidRPr="00B612DD">
        <w:rPr>
          <w:color w:val="000000"/>
          <w:sz w:val="24"/>
          <w:szCs w:val="24"/>
        </w:rPr>
        <w:t xml:space="preserve"> </w:t>
      </w:r>
      <w:r w:rsidRPr="00B612DD">
        <w:rPr>
          <w:i/>
          <w:sz w:val="24"/>
          <w:szCs w:val="24"/>
        </w:rPr>
        <w:t>Κοινωνικά Δίκτυα και Σχολι</w:t>
      </w:r>
      <w:r w:rsidR="008730BC" w:rsidRPr="00B612DD">
        <w:rPr>
          <w:i/>
          <w:sz w:val="24"/>
          <w:szCs w:val="24"/>
        </w:rPr>
        <w:t>κή Μονάδα: Γέφυρες και Νοήματα</w:t>
      </w:r>
      <w:r w:rsidR="005854B7" w:rsidRPr="00B612DD">
        <w:rPr>
          <w:i/>
          <w:sz w:val="24"/>
          <w:szCs w:val="24"/>
        </w:rPr>
        <w:t>.</w:t>
      </w:r>
      <w:r w:rsidRPr="00B612DD">
        <w:rPr>
          <w:color w:val="000000"/>
          <w:sz w:val="24"/>
          <w:szCs w:val="24"/>
        </w:rPr>
        <w:t xml:space="preserve"> </w:t>
      </w:r>
      <w:r w:rsidR="005854B7" w:rsidRPr="00B612DD">
        <w:rPr>
          <w:color w:val="000000"/>
          <w:sz w:val="24"/>
          <w:szCs w:val="24"/>
        </w:rPr>
        <w:t xml:space="preserve">Αθήνα: </w:t>
      </w:r>
      <w:r w:rsidRPr="00B612DD">
        <w:rPr>
          <w:sz w:val="24"/>
          <w:szCs w:val="24"/>
        </w:rPr>
        <w:t>Διάδραση</w:t>
      </w:r>
      <w:r w:rsidR="005854B7" w:rsidRPr="00B612DD">
        <w:rPr>
          <w:color w:val="000000"/>
          <w:sz w:val="24"/>
          <w:szCs w:val="24"/>
        </w:rPr>
        <w:t>.</w:t>
      </w:r>
      <w:r w:rsidRPr="00B612DD">
        <w:rPr>
          <w:color w:val="000000"/>
          <w:sz w:val="24"/>
          <w:szCs w:val="24"/>
        </w:rPr>
        <w:t xml:space="preserve"> </w:t>
      </w:r>
    </w:p>
    <w:p w:rsidR="00BA23E2" w:rsidRPr="00951838" w:rsidRDefault="00BA23E2" w:rsidP="00764EE2">
      <w:pPr>
        <w:numPr>
          <w:ilvl w:val="0"/>
          <w:numId w:val="3"/>
        </w:numPr>
        <w:tabs>
          <w:tab w:val="clear" w:pos="720"/>
        </w:tabs>
        <w:ind w:left="142" w:hanging="142"/>
        <w:jc w:val="both"/>
        <w:rPr>
          <w:sz w:val="24"/>
          <w:szCs w:val="24"/>
        </w:rPr>
      </w:pPr>
      <w:r w:rsidRPr="00764EE2">
        <w:rPr>
          <w:b/>
          <w:sz w:val="24"/>
          <w:szCs w:val="24"/>
        </w:rPr>
        <w:t xml:space="preserve">Αναστάσιος Κοντάκος  </w:t>
      </w:r>
      <w:r w:rsidR="00E54716" w:rsidRPr="00764EE2">
        <w:rPr>
          <w:b/>
          <w:sz w:val="24"/>
          <w:szCs w:val="24"/>
        </w:rPr>
        <w:t xml:space="preserve">(2014). </w:t>
      </w:r>
      <w:r w:rsidRPr="00764EE2">
        <w:rPr>
          <w:sz w:val="24"/>
          <w:szCs w:val="24"/>
        </w:rPr>
        <w:t>Σκιώδες Εκπαιδευτικό Σύστημα: Αμφισβήτηση ή Σκοπιμότητα; Δικαίωμα</w:t>
      </w:r>
      <w:r w:rsidRPr="00AA77AB">
        <w:rPr>
          <w:sz w:val="24"/>
          <w:szCs w:val="24"/>
          <w:lang w:val="en-US"/>
        </w:rPr>
        <w:t xml:space="preserve"> </w:t>
      </w:r>
      <w:r w:rsidRPr="00764EE2">
        <w:rPr>
          <w:sz w:val="24"/>
          <w:szCs w:val="24"/>
        </w:rPr>
        <w:t>ή</w:t>
      </w:r>
      <w:r w:rsidRPr="00AA77AB">
        <w:rPr>
          <w:sz w:val="24"/>
          <w:szCs w:val="24"/>
          <w:lang w:val="en-US"/>
        </w:rPr>
        <w:t xml:space="preserve"> </w:t>
      </w:r>
      <w:r w:rsidRPr="00764EE2">
        <w:rPr>
          <w:sz w:val="24"/>
          <w:szCs w:val="24"/>
        </w:rPr>
        <w:t>Αυθαιρεσία</w:t>
      </w:r>
      <w:r w:rsidRPr="00AA77AB">
        <w:rPr>
          <w:sz w:val="24"/>
          <w:szCs w:val="24"/>
          <w:lang w:val="en-US"/>
        </w:rPr>
        <w:t xml:space="preserve">; </w:t>
      </w:r>
      <w:r w:rsidRPr="00764EE2">
        <w:rPr>
          <w:iCs/>
          <w:sz w:val="24"/>
          <w:szCs w:val="24"/>
          <w:lang w:val="en-GB"/>
        </w:rPr>
        <w:t>Shadow</w:t>
      </w:r>
      <w:r w:rsidRPr="00AA77AB">
        <w:rPr>
          <w:iCs/>
          <w:sz w:val="24"/>
          <w:szCs w:val="24"/>
          <w:lang w:val="en-US"/>
        </w:rPr>
        <w:t xml:space="preserve"> </w:t>
      </w:r>
      <w:r w:rsidRPr="00764EE2">
        <w:rPr>
          <w:iCs/>
          <w:sz w:val="24"/>
          <w:szCs w:val="24"/>
          <w:lang w:val="en-GB"/>
        </w:rPr>
        <w:t>Education</w:t>
      </w:r>
      <w:r w:rsidRPr="00AA77AB">
        <w:rPr>
          <w:iCs/>
          <w:sz w:val="24"/>
          <w:szCs w:val="24"/>
          <w:lang w:val="en-US"/>
        </w:rPr>
        <w:t xml:space="preserve"> </w:t>
      </w:r>
      <w:r w:rsidRPr="00764EE2">
        <w:rPr>
          <w:iCs/>
          <w:sz w:val="24"/>
          <w:szCs w:val="24"/>
          <w:lang w:val="en-GB"/>
        </w:rPr>
        <w:t>System</w:t>
      </w:r>
      <w:r w:rsidRPr="00AA77AB">
        <w:rPr>
          <w:iCs/>
          <w:sz w:val="24"/>
          <w:szCs w:val="24"/>
          <w:lang w:val="en-US"/>
        </w:rPr>
        <w:t xml:space="preserve">: </w:t>
      </w:r>
      <w:r w:rsidRPr="00764EE2">
        <w:rPr>
          <w:iCs/>
          <w:sz w:val="24"/>
          <w:szCs w:val="24"/>
          <w:lang w:val="en-GB"/>
        </w:rPr>
        <w:t>Controversy</w:t>
      </w:r>
      <w:r w:rsidRPr="00AA77AB">
        <w:rPr>
          <w:iCs/>
          <w:sz w:val="24"/>
          <w:szCs w:val="24"/>
          <w:lang w:val="en-US"/>
        </w:rPr>
        <w:t xml:space="preserve"> </w:t>
      </w:r>
      <w:r w:rsidRPr="00764EE2">
        <w:rPr>
          <w:iCs/>
          <w:sz w:val="24"/>
          <w:szCs w:val="24"/>
          <w:lang w:val="en-GB"/>
        </w:rPr>
        <w:t>or</w:t>
      </w:r>
      <w:r w:rsidRPr="00AA77AB">
        <w:rPr>
          <w:iCs/>
          <w:sz w:val="24"/>
          <w:szCs w:val="24"/>
          <w:lang w:val="en-US"/>
        </w:rPr>
        <w:t xml:space="preserve"> </w:t>
      </w:r>
      <w:r w:rsidRPr="00764EE2">
        <w:rPr>
          <w:iCs/>
          <w:sz w:val="24"/>
          <w:szCs w:val="24"/>
          <w:lang w:val="en-GB"/>
        </w:rPr>
        <w:t>feasibility</w:t>
      </w:r>
      <w:r w:rsidRPr="00AA77AB">
        <w:rPr>
          <w:iCs/>
          <w:sz w:val="24"/>
          <w:szCs w:val="24"/>
          <w:lang w:val="en-US"/>
        </w:rPr>
        <w:t xml:space="preserve">? </w:t>
      </w:r>
      <w:r w:rsidRPr="00764EE2">
        <w:rPr>
          <w:iCs/>
          <w:sz w:val="24"/>
          <w:szCs w:val="24"/>
          <w:lang w:val="en-GB"/>
        </w:rPr>
        <w:t>Right</w:t>
      </w:r>
      <w:r w:rsidRPr="006D405D">
        <w:rPr>
          <w:iCs/>
          <w:sz w:val="24"/>
          <w:szCs w:val="24"/>
        </w:rPr>
        <w:t xml:space="preserve"> </w:t>
      </w:r>
      <w:r w:rsidRPr="00764EE2">
        <w:rPr>
          <w:iCs/>
          <w:sz w:val="24"/>
          <w:szCs w:val="24"/>
          <w:lang w:val="en-GB"/>
        </w:rPr>
        <w:t>or</w:t>
      </w:r>
      <w:r w:rsidRPr="006D405D">
        <w:rPr>
          <w:iCs/>
          <w:sz w:val="24"/>
          <w:szCs w:val="24"/>
        </w:rPr>
        <w:t xml:space="preserve"> </w:t>
      </w:r>
      <w:r w:rsidRPr="00764EE2">
        <w:rPr>
          <w:iCs/>
          <w:sz w:val="24"/>
          <w:szCs w:val="24"/>
          <w:lang w:val="en-GB"/>
        </w:rPr>
        <w:t>arbitrariness</w:t>
      </w:r>
      <w:r w:rsidRPr="006D405D">
        <w:rPr>
          <w:iCs/>
          <w:sz w:val="24"/>
          <w:szCs w:val="24"/>
        </w:rPr>
        <w:t xml:space="preserve">? </w:t>
      </w:r>
      <w:r w:rsidR="00E54716" w:rsidRPr="00764EE2">
        <w:rPr>
          <w:iCs/>
          <w:sz w:val="24"/>
          <w:szCs w:val="24"/>
        </w:rPr>
        <w:t xml:space="preserve">Στο </w:t>
      </w:r>
      <w:r w:rsidR="00E54716" w:rsidRPr="00764EE2">
        <w:rPr>
          <w:color w:val="000000"/>
          <w:sz w:val="24"/>
          <w:szCs w:val="24"/>
        </w:rPr>
        <w:t xml:space="preserve">Α. Κοντάκος και Φ. Καλαβάσης (επιμ.), </w:t>
      </w:r>
      <w:r w:rsidR="00E54716" w:rsidRPr="00951838">
        <w:rPr>
          <w:sz w:val="24"/>
          <w:szCs w:val="24"/>
        </w:rPr>
        <w:t>ΘΕΜΑΤΑ ΕΚΠΑΙΔΕΥΤΙΚΟΥ ΣΧΕΔΙΑΣΜΟΥ 7, Σκιώδες εκπαιδευτικό σύστημα: Μοντέλα διαχείρισης των συνόρων της Εκπαιδευτικής Μονάδας με τις δομές της εκπαιδευτικής αγοράς</w:t>
      </w:r>
      <w:r w:rsidR="00E16013" w:rsidRPr="00951838">
        <w:rPr>
          <w:sz w:val="24"/>
          <w:szCs w:val="24"/>
        </w:rPr>
        <w:t>. Αθήνα: Διάδραση.</w:t>
      </w:r>
    </w:p>
    <w:p w:rsidR="0030336C" w:rsidRPr="0030336C" w:rsidRDefault="0030336C" w:rsidP="0030336C">
      <w:pPr>
        <w:pStyle w:val="ac"/>
        <w:numPr>
          <w:ilvl w:val="0"/>
          <w:numId w:val="3"/>
        </w:numPr>
        <w:tabs>
          <w:tab w:val="clear" w:pos="720"/>
        </w:tabs>
        <w:ind w:left="142" w:hanging="142"/>
        <w:jc w:val="both"/>
        <w:rPr>
          <w:bCs/>
          <w:sz w:val="24"/>
          <w:szCs w:val="24"/>
        </w:rPr>
      </w:pPr>
      <w:r w:rsidRPr="0030336C">
        <w:rPr>
          <w:b/>
          <w:bCs/>
          <w:sz w:val="24"/>
          <w:szCs w:val="24"/>
        </w:rPr>
        <w:t>Κοντάκος, Α.</w:t>
      </w:r>
      <w:r>
        <w:rPr>
          <w:bCs/>
          <w:sz w:val="24"/>
          <w:szCs w:val="24"/>
        </w:rPr>
        <w:t xml:space="preserve"> </w:t>
      </w:r>
      <w:r w:rsidRPr="0030336C">
        <w:rPr>
          <w:bCs/>
          <w:sz w:val="24"/>
          <w:szCs w:val="24"/>
        </w:rPr>
        <w:t>Το σύστημα Επικοινωνίας της Κοινωνίας και ο Ρόλος του Σώματος: Απόπειρα μιας Ιστορικής Συστημικής Προσέγγισης της Επικοινωνίας. </w:t>
      </w:r>
      <w:r>
        <w:rPr>
          <w:bCs/>
          <w:sz w:val="24"/>
          <w:szCs w:val="24"/>
        </w:rPr>
        <w:t>Σ</w:t>
      </w:r>
      <w:r w:rsidRPr="0030336C">
        <w:rPr>
          <w:bCs/>
          <w:sz w:val="24"/>
          <w:szCs w:val="24"/>
        </w:rPr>
        <w:t xml:space="preserve">το </w:t>
      </w:r>
      <w:r>
        <w:rPr>
          <w:bCs/>
          <w:sz w:val="24"/>
          <w:szCs w:val="24"/>
        </w:rPr>
        <w:t>Α. Κοντάκος &amp; Π. Σταμάτης (επιμ.),</w:t>
      </w:r>
      <w:r w:rsidRPr="0030336C">
        <w:rPr>
          <w:bCs/>
          <w:sz w:val="24"/>
          <w:szCs w:val="24"/>
        </w:rPr>
        <w:t xml:space="preserve"> </w:t>
      </w:r>
      <w:r w:rsidRPr="0030336C">
        <w:rPr>
          <w:bCs/>
          <w:i/>
          <w:sz w:val="24"/>
          <w:szCs w:val="24"/>
        </w:rPr>
        <w:t>Μη Λεκτική Επικοινωνία στην Εκπαίδευση: Θεωρία και Πράξη.</w:t>
      </w:r>
      <w:r w:rsidRPr="0030336C">
        <w:rPr>
          <w:bCs/>
          <w:sz w:val="24"/>
          <w:szCs w:val="24"/>
        </w:rPr>
        <w:t xml:space="preserve"> </w:t>
      </w:r>
      <w:r>
        <w:rPr>
          <w:bCs/>
          <w:sz w:val="24"/>
          <w:szCs w:val="24"/>
        </w:rPr>
        <w:t>Αθήνα:</w:t>
      </w:r>
      <w:r w:rsidRPr="0030336C">
        <w:rPr>
          <w:bCs/>
          <w:sz w:val="24"/>
          <w:szCs w:val="24"/>
        </w:rPr>
        <w:t xml:space="preserve"> Διάδραση (</w:t>
      </w:r>
      <w:r w:rsidR="001B3620" w:rsidRPr="002B7935">
        <w:rPr>
          <w:bCs/>
          <w:sz w:val="24"/>
          <w:szCs w:val="24"/>
        </w:rPr>
        <w:t>2014</w:t>
      </w:r>
      <w:r w:rsidRPr="0030336C">
        <w:rPr>
          <w:bCs/>
          <w:sz w:val="24"/>
          <w:szCs w:val="24"/>
        </w:rPr>
        <w:t>).</w:t>
      </w:r>
    </w:p>
    <w:p w:rsidR="0030336C" w:rsidRPr="00951838" w:rsidRDefault="0030336C" w:rsidP="0030336C">
      <w:pPr>
        <w:pStyle w:val="ac"/>
        <w:numPr>
          <w:ilvl w:val="0"/>
          <w:numId w:val="3"/>
        </w:numPr>
        <w:tabs>
          <w:tab w:val="clear" w:pos="720"/>
        </w:tabs>
        <w:ind w:left="142" w:hanging="142"/>
        <w:jc w:val="both"/>
        <w:rPr>
          <w:bCs/>
          <w:sz w:val="24"/>
          <w:szCs w:val="24"/>
        </w:rPr>
      </w:pPr>
      <w:r w:rsidRPr="0030336C">
        <w:rPr>
          <w:b/>
          <w:bCs/>
          <w:sz w:val="24"/>
          <w:szCs w:val="24"/>
        </w:rPr>
        <w:t>Κοντάκος, Α., Κόνσολας, Ε., Σταμάτης, Π., Αποστόλου, Σ.</w:t>
      </w:r>
      <w:r>
        <w:rPr>
          <w:bCs/>
          <w:sz w:val="24"/>
          <w:szCs w:val="24"/>
        </w:rPr>
        <w:t xml:space="preserve"> </w:t>
      </w:r>
      <w:r w:rsidR="003827EC">
        <w:rPr>
          <w:bCs/>
          <w:sz w:val="24"/>
          <w:szCs w:val="24"/>
        </w:rPr>
        <w:t xml:space="preserve">(2014). </w:t>
      </w:r>
      <w:r w:rsidRPr="0030336C">
        <w:rPr>
          <w:bCs/>
          <w:sz w:val="24"/>
          <w:szCs w:val="24"/>
        </w:rPr>
        <w:t>Ο ρόλος του χώρου στη διο</w:t>
      </w:r>
      <w:r>
        <w:rPr>
          <w:bCs/>
          <w:sz w:val="24"/>
          <w:szCs w:val="24"/>
        </w:rPr>
        <w:t>ίκηση των εκπαιδευτικών μονάδων.</w:t>
      </w:r>
      <w:r w:rsidRPr="0030336C">
        <w:rPr>
          <w:bCs/>
          <w:sz w:val="24"/>
          <w:szCs w:val="24"/>
        </w:rPr>
        <w:t> </w:t>
      </w:r>
      <w:r>
        <w:rPr>
          <w:bCs/>
          <w:sz w:val="24"/>
          <w:szCs w:val="24"/>
        </w:rPr>
        <w:t>Σ</w:t>
      </w:r>
      <w:r w:rsidRPr="0030336C">
        <w:rPr>
          <w:bCs/>
          <w:sz w:val="24"/>
          <w:szCs w:val="24"/>
        </w:rPr>
        <w:t>το Α. Κοντάκος &amp; Π. Σταμάτης</w:t>
      </w:r>
      <w:r>
        <w:rPr>
          <w:bCs/>
          <w:sz w:val="24"/>
          <w:szCs w:val="24"/>
        </w:rPr>
        <w:t xml:space="preserve"> (επιμ.),</w:t>
      </w:r>
      <w:r w:rsidRPr="0030336C">
        <w:rPr>
          <w:bCs/>
          <w:sz w:val="24"/>
          <w:szCs w:val="24"/>
        </w:rPr>
        <w:t xml:space="preserve"> </w:t>
      </w:r>
      <w:r w:rsidRPr="0030336C">
        <w:rPr>
          <w:bCs/>
          <w:i/>
          <w:sz w:val="24"/>
          <w:szCs w:val="24"/>
        </w:rPr>
        <w:t xml:space="preserve">Μη Λεκτική Επικοινωνία στην Εκπαίδευση: Θεωρία και Πράξη. </w:t>
      </w:r>
      <w:r>
        <w:rPr>
          <w:bCs/>
          <w:sz w:val="24"/>
          <w:szCs w:val="24"/>
        </w:rPr>
        <w:t>Αθήνα:</w:t>
      </w:r>
      <w:r w:rsidR="003827EC">
        <w:rPr>
          <w:bCs/>
          <w:sz w:val="24"/>
          <w:szCs w:val="24"/>
        </w:rPr>
        <w:t xml:space="preserve"> Διάδραση</w:t>
      </w:r>
      <w:r w:rsidRPr="0030336C">
        <w:rPr>
          <w:bCs/>
          <w:sz w:val="24"/>
          <w:szCs w:val="24"/>
        </w:rPr>
        <w:t>.</w:t>
      </w:r>
    </w:p>
    <w:p w:rsidR="00116B89" w:rsidRPr="00116B89" w:rsidRDefault="00116B89" w:rsidP="00116B89">
      <w:pPr>
        <w:pStyle w:val="Pa25"/>
        <w:numPr>
          <w:ilvl w:val="0"/>
          <w:numId w:val="3"/>
        </w:numPr>
        <w:tabs>
          <w:tab w:val="clear" w:pos="720"/>
        </w:tabs>
        <w:ind w:left="0" w:hanging="11"/>
        <w:jc w:val="both"/>
        <w:rPr>
          <w:rFonts w:ascii="Times New Roman" w:hAnsi="Times New Roman" w:cs="Times New Roman"/>
          <w:color w:val="000000"/>
        </w:rPr>
      </w:pPr>
      <w:r w:rsidRPr="00116B89">
        <w:rPr>
          <w:rFonts w:ascii="Times New Roman" w:hAnsi="Times New Roman" w:cs="Times New Roman"/>
          <w:color w:val="000000"/>
        </w:rPr>
        <w:t>Αναστάσιος Κοντάκος, Εξακουστή-Πετρούλα Αγγελάκου (2016). «</w:t>
      </w:r>
      <w:r w:rsidRPr="00116B89">
        <w:rPr>
          <w:rFonts w:ascii="Times New Roman" w:hAnsi="Times New Roman" w:cs="Times New Roman"/>
          <w:b/>
          <w:bCs/>
          <w:color w:val="000000"/>
        </w:rPr>
        <w:t>Από τις Θεωρίες Σχολείου στη Σχολική Ανά</w:t>
      </w:r>
      <w:r w:rsidRPr="00116B89">
        <w:rPr>
          <w:rFonts w:ascii="Times New Roman" w:hAnsi="Times New Roman" w:cs="Times New Roman"/>
          <w:b/>
          <w:bCs/>
          <w:color w:val="000000"/>
        </w:rPr>
        <w:softHyphen/>
        <w:t>πτυξη</w:t>
      </w:r>
      <w:r w:rsidRPr="00116B89">
        <w:rPr>
          <w:rFonts w:ascii="Times New Roman" w:hAnsi="Times New Roman" w:cs="Times New Roman"/>
          <w:color w:val="000000"/>
        </w:rPr>
        <w:t xml:space="preserve">». Στο Α. Κοντάκος, Φρ. Καλαβάσης (Επιστ. Επιμ. Σειράς), </w:t>
      </w:r>
      <w:r w:rsidRPr="00116B89">
        <w:rPr>
          <w:rFonts w:ascii="Times New Roman" w:hAnsi="Times New Roman" w:cs="Times New Roman"/>
          <w:i/>
          <w:iCs/>
          <w:color w:val="000000"/>
        </w:rPr>
        <w:t>Θέματα Εκπαιδευτικού Σχεδιασμού, τ. 8, Συστημική Ανάπτυξη Εκπαιδευτικών Μονάδων: Τεχνολογική και Παιδαγωγική Συνύφανση</w:t>
      </w:r>
      <w:r w:rsidRPr="00116B89">
        <w:rPr>
          <w:rFonts w:ascii="Times New Roman" w:hAnsi="Times New Roman" w:cs="Times New Roman"/>
          <w:color w:val="000000"/>
        </w:rPr>
        <w:t>, σελ. 29- 65, Αθήνα: Διάδραση. ISBN: 978-618-5059-48-4</w:t>
      </w:r>
    </w:p>
    <w:p w:rsidR="00116B89" w:rsidRPr="00116B89" w:rsidRDefault="00116B89" w:rsidP="00116B89">
      <w:pPr>
        <w:pStyle w:val="Pa25"/>
        <w:numPr>
          <w:ilvl w:val="0"/>
          <w:numId w:val="3"/>
        </w:numPr>
        <w:tabs>
          <w:tab w:val="clear" w:pos="720"/>
          <w:tab w:val="num" w:pos="567"/>
        </w:tabs>
        <w:ind w:left="142" w:hanging="142"/>
        <w:jc w:val="both"/>
        <w:rPr>
          <w:rFonts w:ascii="Times New Roman" w:hAnsi="Times New Roman" w:cs="Times New Roman"/>
          <w:color w:val="000000"/>
        </w:rPr>
      </w:pPr>
      <w:r w:rsidRPr="00116B89">
        <w:rPr>
          <w:rFonts w:ascii="Times New Roman" w:hAnsi="Times New Roman" w:cs="Times New Roman"/>
          <w:color w:val="000000"/>
        </w:rPr>
        <w:t xml:space="preserve">Αναστάσιος Κοντάκος (2016). </w:t>
      </w:r>
      <w:r w:rsidRPr="00116B89">
        <w:rPr>
          <w:rFonts w:ascii="Times New Roman" w:hAnsi="Times New Roman" w:cs="Times New Roman"/>
          <w:b/>
          <w:bCs/>
          <w:color w:val="000000"/>
        </w:rPr>
        <w:t>«Σκέψεις για μια πολύπλοκη θεωρία σχολικής ανάπτυξης»</w:t>
      </w:r>
      <w:r w:rsidRPr="00116B89">
        <w:rPr>
          <w:rFonts w:ascii="Times New Roman" w:hAnsi="Times New Roman" w:cs="Times New Roman"/>
          <w:color w:val="000000"/>
        </w:rPr>
        <w:t xml:space="preserve">. Στο Α. Κοντάκος, Φρ. Καλαβάσης (Επιστ. Επιμ. Σειράς), </w:t>
      </w:r>
      <w:r w:rsidRPr="00116B89">
        <w:rPr>
          <w:rFonts w:ascii="Times New Roman" w:hAnsi="Times New Roman" w:cs="Times New Roman"/>
          <w:i/>
          <w:iCs/>
          <w:color w:val="000000"/>
        </w:rPr>
        <w:t>Θέματα Εκπαιδευτικού Σχεδιασμού, τ. 8, Συστημική Ανάπτυξη Εκπαιδευτικών Μονά</w:t>
      </w:r>
      <w:r w:rsidRPr="00116B89">
        <w:rPr>
          <w:rFonts w:ascii="Times New Roman" w:hAnsi="Times New Roman" w:cs="Times New Roman"/>
          <w:i/>
          <w:iCs/>
          <w:color w:val="000000"/>
        </w:rPr>
        <w:softHyphen/>
        <w:t>δων: Τεχνολογική και Παιδαγωγική Συνύφανση</w:t>
      </w:r>
      <w:r w:rsidRPr="00116B89">
        <w:rPr>
          <w:rFonts w:ascii="Times New Roman" w:hAnsi="Times New Roman" w:cs="Times New Roman"/>
          <w:color w:val="000000"/>
        </w:rPr>
        <w:t>, σελ. 67-95, Αθήνα: Διάδραση. ISBN: 978-618-5059-48-4</w:t>
      </w:r>
    </w:p>
    <w:p w:rsidR="0030336C" w:rsidRPr="00B612DD" w:rsidRDefault="0030336C" w:rsidP="0030336C">
      <w:pPr>
        <w:pStyle w:val="ac"/>
        <w:ind w:left="142"/>
        <w:jc w:val="both"/>
        <w:rPr>
          <w:color w:val="000000"/>
          <w:sz w:val="24"/>
          <w:szCs w:val="24"/>
        </w:rPr>
      </w:pPr>
    </w:p>
    <w:p w:rsidR="007B4610" w:rsidRPr="00B612DD" w:rsidRDefault="007B4610" w:rsidP="007B4610">
      <w:pPr>
        <w:pStyle w:val="ac"/>
        <w:rPr>
          <w:color w:val="000000"/>
          <w:sz w:val="24"/>
          <w:szCs w:val="24"/>
        </w:rPr>
      </w:pPr>
    </w:p>
    <w:p w:rsidR="009D7445" w:rsidRPr="0030336C" w:rsidRDefault="009D7445" w:rsidP="00C6063E">
      <w:pPr>
        <w:rPr>
          <w:b/>
          <w:sz w:val="24"/>
          <w:szCs w:val="24"/>
        </w:rPr>
      </w:pPr>
      <w:r w:rsidRPr="00B35C73">
        <w:rPr>
          <w:b/>
          <w:sz w:val="24"/>
          <w:szCs w:val="24"/>
        </w:rPr>
        <w:t>ΔΗΜΟΣΙΕΥΣΕΙΣ</w:t>
      </w:r>
      <w:r w:rsidRPr="0030336C">
        <w:rPr>
          <w:b/>
          <w:sz w:val="24"/>
          <w:szCs w:val="24"/>
        </w:rPr>
        <w:t xml:space="preserve"> </w:t>
      </w:r>
      <w:r w:rsidRPr="00B35C73">
        <w:rPr>
          <w:b/>
          <w:sz w:val="24"/>
          <w:szCs w:val="24"/>
        </w:rPr>
        <w:t>ΣΕ</w:t>
      </w:r>
      <w:r w:rsidRPr="0030336C">
        <w:rPr>
          <w:b/>
          <w:sz w:val="24"/>
          <w:szCs w:val="24"/>
        </w:rPr>
        <w:t xml:space="preserve"> </w:t>
      </w:r>
      <w:r w:rsidRPr="00B35C73">
        <w:rPr>
          <w:b/>
          <w:sz w:val="24"/>
          <w:szCs w:val="24"/>
        </w:rPr>
        <w:t>ΠΡΑΚΤΙΚΑ</w:t>
      </w:r>
      <w:r w:rsidRPr="0030336C">
        <w:rPr>
          <w:b/>
          <w:sz w:val="24"/>
          <w:szCs w:val="24"/>
        </w:rPr>
        <w:t xml:space="preserve"> </w:t>
      </w:r>
      <w:r w:rsidRPr="00B35C73">
        <w:rPr>
          <w:b/>
          <w:sz w:val="24"/>
          <w:szCs w:val="24"/>
        </w:rPr>
        <w:t>ΣΥΝΕΔΡΙΩΝ</w:t>
      </w:r>
    </w:p>
    <w:p w:rsidR="005932A3" w:rsidRPr="0030336C" w:rsidRDefault="005932A3" w:rsidP="00C6063E">
      <w:pPr>
        <w:rPr>
          <w:b/>
          <w:sz w:val="24"/>
          <w:szCs w:val="24"/>
          <w:u w:val="single"/>
        </w:rPr>
      </w:pPr>
    </w:p>
    <w:p w:rsidR="009D7445" w:rsidRPr="00B612DD" w:rsidRDefault="009D7445" w:rsidP="00FD1022">
      <w:pPr>
        <w:numPr>
          <w:ilvl w:val="0"/>
          <w:numId w:val="14"/>
        </w:numPr>
        <w:ind w:left="709" w:hanging="425"/>
        <w:jc w:val="both"/>
        <w:rPr>
          <w:sz w:val="24"/>
          <w:szCs w:val="24"/>
          <w:lang w:val="en-GB"/>
        </w:rPr>
      </w:pPr>
      <w:r w:rsidRPr="00B612DD">
        <w:rPr>
          <w:b/>
          <w:sz w:val="24"/>
          <w:szCs w:val="24"/>
          <w:lang w:val="en-GB"/>
        </w:rPr>
        <w:t>Polemikos</w:t>
      </w:r>
      <w:r w:rsidR="00262104" w:rsidRPr="001E0469">
        <w:rPr>
          <w:b/>
          <w:sz w:val="24"/>
          <w:szCs w:val="24"/>
          <w:lang w:val="en-US"/>
        </w:rPr>
        <w:t>,</w:t>
      </w:r>
      <w:r w:rsidRPr="001E0469">
        <w:rPr>
          <w:b/>
          <w:sz w:val="24"/>
          <w:szCs w:val="24"/>
          <w:lang w:val="en-US"/>
        </w:rPr>
        <w:t xml:space="preserve"> </w:t>
      </w:r>
      <w:r w:rsidRPr="00B612DD">
        <w:rPr>
          <w:b/>
          <w:sz w:val="24"/>
          <w:szCs w:val="24"/>
          <w:lang w:val="en-GB"/>
        </w:rPr>
        <w:t>N</w:t>
      </w:r>
      <w:r w:rsidRPr="001E0469">
        <w:rPr>
          <w:b/>
          <w:sz w:val="24"/>
          <w:szCs w:val="24"/>
          <w:lang w:val="en-US"/>
        </w:rPr>
        <w:t xml:space="preserve">., </w:t>
      </w:r>
      <w:r w:rsidRPr="00B612DD">
        <w:rPr>
          <w:b/>
          <w:sz w:val="24"/>
          <w:szCs w:val="24"/>
          <w:lang w:val="en-GB"/>
        </w:rPr>
        <w:t>Kodakos</w:t>
      </w:r>
      <w:r w:rsidR="00B23156" w:rsidRPr="001E0469">
        <w:rPr>
          <w:b/>
          <w:sz w:val="24"/>
          <w:szCs w:val="24"/>
          <w:lang w:val="en-US"/>
        </w:rPr>
        <w:t>,</w:t>
      </w:r>
      <w:r w:rsidRPr="001E0469">
        <w:rPr>
          <w:b/>
          <w:sz w:val="24"/>
          <w:szCs w:val="24"/>
          <w:lang w:val="en-US"/>
        </w:rPr>
        <w:t xml:space="preserve"> </w:t>
      </w:r>
      <w:r w:rsidRPr="00B612DD">
        <w:rPr>
          <w:b/>
          <w:sz w:val="24"/>
          <w:szCs w:val="24"/>
          <w:lang w:val="en-GB"/>
        </w:rPr>
        <w:t>A</w:t>
      </w:r>
      <w:r w:rsidRPr="001E0469">
        <w:rPr>
          <w:b/>
          <w:sz w:val="24"/>
          <w:szCs w:val="24"/>
          <w:lang w:val="en-US"/>
        </w:rPr>
        <w:t xml:space="preserve">. &amp; </w:t>
      </w:r>
      <w:r w:rsidRPr="00B612DD">
        <w:rPr>
          <w:b/>
          <w:sz w:val="24"/>
          <w:szCs w:val="24"/>
          <w:lang w:val="en-GB"/>
        </w:rPr>
        <w:t>Tsopotos</w:t>
      </w:r>
      <w:r w:rsidR="00B23156" w:rsidRPr="001E0469">
        <w:rPr>
          <w:b/>
          <w:sz w:val="24"/>
          <w:szCs w:val="24"/>
          <w:lang w:val="en-US"/>
        </w:rPr>
        <w:t>,</w:t>
      </w:r>
      <w:r w:rsidRPr="001E0469">
        <w:rPr>
          <w:b/>
          <w:sz w:val="24"/>
          <w:szCs w:val="24"/>
          <w:lang w:val="en-US"/>
        </w:rPr>
        <w:t xml:space="preserve"> </w:t>
      </w:r>
      <w:r w:rsidRPr="00B612DD">
        <w:rPr>
          <w:b/>
          <w:sz w:val="24"/>
          <w:szCs w:val="24"/>
          <w:lang w:val="en-GB"/>
        </w:rPr>
        <w:t>D</w:t>
      </w:r>
      <w:r w:rsidRPr="001E0469">
        <w:rPr>
          <w:b/>
          <w:sz w:val="24"/>
          <w:szCs w:val="24"/>
          <w:lang w:val="en-US"/>
        </w:rPr>
        <w:t>.</w:t>
      </w:r>
      <w:r w:rsidRPr="001E0469">
        <w:rPr>
          <w:sz w:val="24"/>
          <w:szCs w:val="24"/>
          <w:lang w:val="en-US"/>
        </w:rPr>
        <w:t xml:space="preserve"> (1998): </w:t>
      </w:r>
      <w:r w:rsidRPr="00B612DD">
        <w:rPr>
          <w:sz w:val="24"/>
          <w:szCs w:val="24"/>
          <w:lang w:val="en-GB"/>
        </w:rPr>
        <w:t>Juvenile</w:t>
      </w:r>
      <w:r w:rsidRPr="001E0469">
        <w:rPr>
          <w:sz w:val="24"/>
          <w:szCs w:val="24"/>
          <w:lang w:val="en-US"/>
        </w:rPr>
        <w:t xml:space="preserve"> </w:t>
      </w:r>
      <w:r w:rsidRPr="00B612DD">
        <w:rPr>
          <w:sz w:val="24"/>
          <w:szCs w:val="24"/>
          <w:lang w:val="en-GB"/>
        </w:rPr>
        <w:t>Delinquency</w:t>
      </w:r>
      <w:r w:rsidRPr="001E0469">
        <w:rPr>
          <w:sz w:val="24"/>
          <w:szCs w:val="24"/>
          <w:lang w:val="en-US"/>
        </w:rPr>
        <w:t xml:space="preserve"> </w:t>
      </w:r>
      <w:r w:rsidRPr="00B612DD">
        <w:rPr>
          <w:sz w:val="24"/>
          <w:szCs w:val="24"/>
          <w:lang w:val="en-GB"/>
        </w:rPr>
        <w:t>in</w:t>
      </w:r>
      <w:r w:rsidRPr="001E0469">
        <w:rPr>
          <w:sz w:val="24"/>
          <w:szCs w:val="24"/>
          <w:lang w:val="en-US"/>
        </w:rPr>
        <w:t xml:space="preserve"> </w:t>
      </w:r>
      <w:r w:rsidRPr="00B612DD">
        <w:rPr>
          <w:sz w:val="24"/>
          <w:szCs w:val="24"/>
          <w:lang w:val="en-GB"/>
        </w:rPr>
        <w:t>Rhodes</w:t>
      </w:r>
      <w:r w:rsidRPr="001E0469">
        <w:rPr>
          <w:sz w:val="24"/>
          <w:szCs w:val="24"/>
          <w:lang w:val="en-US"/>
        </w:rPr>
        <w:t xml:space="preserve">: </w:t>
      </w:r>
      <w:r w:rsidRPr="00B612DD">
        <w:rPr>
          <w:sz w:val="24"/>
          <w:szCs w:val="24"/>
          <w:lang w:val="en-GB"/>
        </w:rPr>
        <w:t>A</w:t>
      </w:r>
      <w:r w:rsidRPr="001E0469">
        <w:rPr>
          <w:sz w:val="24"/>
          <w:szCs w:val="24"/>
          <w:lang w:val="en-US"/>
        </w:rPr>
        <w:t xml:space="preserve"> </w:t>
      </w:r>
      <w:r w:rsidRPr="00B612DD">
        <w:rPr>
          <w:sz w:val="24"/>
          <w:szCs w:val="24"/>
          <w:lang w:val="en-GB"/>
        </w:rPr>
        <w:t>study of court records</w:t>
      </w:r>
      <w:r w:rsidR="00B23156" w:rsidRPr="00B612DD">
        <w:rPr>
          <w:sz w:val="24"/>
          <w:szCs w:val="24"/>
          <w:lang w:val="en-GB"/>
        </w:rPr>
        <w:t>.</w:t>
      </w:r>
      <w:r w:rsidRPr="00B612DD">
        <w:rPr>
          <w:sz w:val="24"/>
          <w:szCs w:val="24"/>
          <w:lang w:val="en-GB"/>
        </w:rPr>
        <w:t xml:space="preserve"> </w:t>
      </w:r>
      <w:r w:rsidRPr="00B612DD">
        <w:rPr>
          <w:i/>
          <w:sz w:val="24"/>
          <w:szCs w:val="24"/>
          <w:lang w:val="en-US"/>
        </w:rPr>
        <w:t>Proceedings</w:t>
      </w:r>
      <w:r w:rsidRPr="00B612DD">
        <w:rPr>
          <w:i/>
          <w:sz w:val="24"/>
          <w:szCs w:val="24"/>
          <w:lang w:val="en-GB"/>
        </w:rPr>
        <w:t xml:space="preserve"> of the Congress on Sustainable development on the islands, and the role of research and higher education</w:t>
      </w:r>
      <w:r w:rsidR="00B23156" w:rsidRPr="00B612DD">
        <w:rPr>
          <w:sz w:val="24"/>
          <w:szCs w:val="24"/>
          <w:lang w:val="en-GB"/>
        </w:rPr>
        <w:t>.</w:t>
      </w:r>
      <w:r w:rsidRPr="00B612DD">
        <w:rPr>
          <w:sz w:val="24"/>
          <w:szCs w:val="24"/>
          <w:lang w:val="en-GB"/>
        </w:rPr>
        <w:t xml:space="preserve"> Rhodes 30 April - 4 May 1998. </w:t>
      </w:r>
      <w:r w:rsidR="00B23156" w:rsidRPr="00B612DD">
        <w:rPr>
          <w:sz w:val="24"/>
          <w:szCs w:val="24"/>
          <w:lang w:val="en-US"/>
        </w:rPr>
        <w:t>PRELUDE 2000,</w:t>
      </w:r>
      <w:r w:rsidRPr="00B612DD">
        <w:rPr>
          <w:sz w:val="24"/>
          <w:szCs w:val="24"/>
          <w:lang w:val="en-GB"/>
        </w:rPr>
        <w:t xml:space="preserve"> </w:t>
      </w:r>
      <w:r w:rsidRPr="00B612DD">
        <w:rPr>
          <w:sz w:val="24"/>
          <w:szCs w:val="24"/>
          <w:lang w:val="en-US"/>
        </w:rPr>
        <w:t>p.</w:t>
      </w:r>
      <w:r w:rsidRPr="00B612DD">
        <w:rPr>
          <w:sz w:val="24"/>
          <w:szCs w:val="24"/>
          <w:lang w:val="en-GB"/>
        </w:rPr>
        <w:t>197-205</w:t>
      </w:r>
    </w:p>
    <w:p w:rsidR="009D7445" w:rsidRPr="00B612DD" w:rsidRDefault="009D7445" w:rsidP="00FD1022">
      <w:pPr>
        <w:numPr>
          <w:ilvl w:val="0"/>
          <w:numId w:val="14"/>
        </w:numPr>
        <w:ind w:left="709" w:hanging="425"/>
        <w:jc w:val="both"/>
        <w:rPr>
          <w:sz w:val="24"/>
          <w:szCs w:val="24"/>
          <w:lang w:val="en-GB"/>
        </w:rPr>
      </w:pPr>
      <w:r w:rsidRPr="00B612DD">
        <w:rPr>
          <w:b/>
          <w:sz w:val="24"/>
          <w:szCs w:val="24"/>
          <w:lang w:val="en-US"/>
        </w:rPr>
        <w:t>Kodakos</w:t>
      </w:r>
      <w:r w:rsidR="00262104">
        <w:rPr>
          <w:b/>
          <w:sz w:val="24"/>
          <w:szCs w:val="24"/>
          <w:lang w:val="en-US"/>
        </w:rPr>
        <w:t>,</w:t>
      </w:r>
      <w:r w:rsidRPr="00B612DD">
        <w:rPr>
          <w:b/>
          <w:sz w:val="24"/>
          <w:szCs w:val="24"/>
          <w:lang w:val="en-US"/>
        </w:rPr>
        <w:t xml:space="preserve"> A., Konsolas</w:t>
      </w:r>
      <w:r w:rsidR="00262104">
        <w:rPr>
          <w:b/>
          <w:sz w:val="24"/>
          <w:szCs w:val="24"/>
          <w:lang w:val="en-US"/>
        </w:rPr>
        <w:t>,</w:t>
      </w:r>
      <w:r w:rsidRPr="00B612DD">
        <w:rPr>
          <w:b/>
          <w:sz w:val="24"/>
          <w:szCs w:val="24"/>
          <w:lang w:val="en-US"/>
        </w:rPr>
        <w:t xml:space="preserve"> E., Kaila M., Hadgigeorgiou</w:t>
      </w:r>
      <w:r w:rsidR="00262104">
        <w:rPr>
          <w:b/>
          <w:sz w:val="24"/>
          <w:szCs w:val="24"/>
          <w:lang w:val="en-US"/>
        </w:rPr>
        <w:t>,</w:t>
      </w:r>
      <w:r w:rsidRPr="00B612DD">
        <w:rPr>
          <w:b/>
          <w:sz w:val="24"/>
          <w:szCs w:val="24"/>
          <w:lang w:val="en-US"/>
        </w:rPr>
        <w:t xml:space="preserve"> I</w:t>
      </w:r>
      <w:r w:rsidRPr="00B612DD">
        <w:rPr>
          <w:sz w:val="24"/>
          <w:szCs w:val="24"/>
          <w:lang w:val="en-US"/>
        </w:rPr>
        <w:t>. (1998): The new European value system as it appears in the school textbooks</w:t>
      </w:r>
      <w:r w:rsidR="00B23156" w:rsidRPr="00B612DD">
        <w:rPr>
          <w:sz w:val="24"/>
          <w:szCs w:val="24"/>
          <w:lang w:val="en-US"/>
        </w:rPr>
        <w:t>.</w:t>
      </w:r>
      <w:r w:rsidRPr="00B612DD">
        <w:rPr>
          <w:sz w:val="24"/>
          <w:szCs w:val="24"/>
          <w:lang w:val="en-US"/>
        </w:rPr>
        <w:t xml:space="preserve"> </w:t>
      </w:r>
      <w:r w:rsidRPr="00B612DD">
        <w:rPr>
          <w:i/>
          <w:sz w:val="24"/>
          <w:szCs w:val="24"/>
          <w:lang w:val="en-US"/>
        </w:rPr>
        <w:t>Proceedings</w:t>
      </w:r>
      <w:r w:rsidRPr="00B612DD">
        <w:rPr>
          <w:i/>
          <w:sz w:val="24"/>
          <w:szCs w:val="24"/>
          <w:lang w:val="en-GB"/>
        </w:rPr>
        <w:t xml:space="preserve"> of the Congress on Sustainable development on the islands, and the role of research and higher education</w:t>
      </w:r>
      <w:r w:rsidR="00B23156" w:rsidRPr="00B612DD">
        <w:rPr>
          <w:sz w:val="24"/>
          <w:szCs w:val="24"/>
          <w:lang w:val="en-GB"/>
        </w:rPr>
        <w:t>.</w:t>
      </w:r>
      <w:r w:rsidRPr="00B612DD">
        <w:rPr>
          <w:sz w:val="24"/>
          <w:szCs w:val="24"/>
          <w:lang w:val="en-GB"/>
        </w:rPr>
        <w:t xml:space="preserve"> Rhodes 30 April - 4 May 1998</w:t>
      </w:r>
      <w:r w:rsidR="00B23156" w:rsidRPr="00B612DD">
        <w:rPr>
          <w:sz w:val="24"/>
          <w:szCs w:val="24"/>
          <w:lang w:val="en-US"/>
        </w:rPr>
        <w:t>. PRELUDE 2000,</w:t>
      </w:r>
      <w:r w:rsidRPr="00B612DD">
        <w:rPr>
          <w:sz w:val="24"/>
          <w:szCs w:val="24"/>
          <w:lang w:val="en-US"/>
        </w:rPr>
        <w:t xml:space="preserve"> p. 125-130.</w:t>
      </w:r>
    </w:p>
    <w:p w:rsidR="009D7445" w:rsidRPr="00B612DD" w:rsidRDefault="009D7445" w:rsidP="00FD1022">
      <w:pPr>
        <w:numPr>
          <w:ilvl w:val="0"/>
          <w:numId w:val="14"/>
        </w:numPr>
        <w:ind w:left="709" w:hanging="425"/>
        <w:jc w:val="both"/>
        <w:rPr>
          <w:sz w:val="24"/>
          <w:szCs w:val="24"/>
          <w:lang w:val="en-US"/>
        </w:rPr>
      </w:pPr>
      <w:r w:rsidRPr="00B612DD">
        <w:rPr>
          <w:b/>
          <w:sz w:val="24"/>
          <w:szCs w:val="24"/>
          <w:lang w:val="en-GB"/>
        </w:rPr>
        <w:lastRenderedPageBreak/>
        <w:t>Kodakos</w:t>
      </w:r>
      <w:r w:rsidR="00262104">
        <w:rPr>
          <w:b/>
          <w:sz w:val="24"/>
          <w:szCs w:val="24"/>
          <w:lang w:val="en-GB"/>
        </w:rPr>
        <w:t>,</w:t>
      </w:r>
      <w:r w:rsidRPr="00B612DD">
        <w:rPr>
          <w:b/>
          <w:sz w:val="24"/>
          <w:szCs w:val="24"/>
          <w:lang w:val="en-GB"/>
        </w:rPr>
        <w:t xml:space="preserve"> A. &amp;</w:t>
      </w:r>
      <w:r w:rsidR="00BF419C" w:rsidRPr="00B612DD">
        <w:rPr>
          <w:b/>
          <w:sz w:val="24"/>
          <w:szCs w:val="24"/>
          <w:lang w:val="en-GB"/>
        </w:rPr>
        <w:t xml:space="preserve"> </w:t>
      </w:r>
      <w:r w:rsidRPr="00B612DD">
        <w:rPr>
          <w:b/>
          <w:sz w:val="24"/>
          <w:szCs w:val="24"/>
          <w:lang w:val="en-GB"/>
        </w:rPr>
        <w:t>Polemikos</w:t>
      </w:r>
      <w:r w:rsidR="00262104">
        <w:rPr>
          <w:b/>
          <w:sz w:val="24"/>
          <w:szCs w:val="24"/>
          <w:lang w:val="en-GB"/>
        </w:rPr>
        <w:t>,</w:t>
      </w:r>
      <w:r w:rsidRPr="00B612DD">
        <w:rPr>
          <w:b/>
          <w:sz w:val="24"/>
          <w:szCs w:val="24"/>
          <w:lang w:val="en-GB"/>
        </w:rPr>
        <w:t xml:space="preserve"> N.</w:t>
      </w:r>
      <w:r w:rsidRPr="00B612DD">
        <w:rPr>
          <w:sz w:val="24"/>
          <w:szCs w:val="24"/>
          <w:lang w:val="en-GB"/>
        </w:rPr>
        <w:t xml:space="preserve"> (1998): Non-verbal communication</w:t>
      </w:r>
      <w:r w:rsidRPr="00B612DD">
        <w:rPr>
          <w:sz w:val="24"/>
          <w:szCs w:val="24"/>
          <w:lang w:val="en-US"/>
        </w:rPr>
        <w:t xml:space="preserve"> in kindergarten. An empirical study</w:t>
      </w:r>
      <w:r w:rsidR="00BF419C" w:rsidRPr="00B612DD">
        <w:rPr>
          <w:sz w:val="24"/>
          <w:szCs w:val="24"/>
          <w:lang w:val="en-US"/>
        </w:rPr>
        <w:t>.</w:t>
      </w:r>
      <w:r w:rsidRPr="00B612DD">
        <w:rPr>
          <w:sz w:val="24"/>
          <w:szCs w:val="24"/>
          <w:lang w:val="en-GB"/>
        </w:rPr>
        <w:t xml:space="preserve"> </w:t>
      </w:r>
      <w:r w:rsidRPr="00B612DD">
        <w:rPr>
          <w:i/>
          <w:sz w:val="24"/>
          <w:szCs w:val="24"/>
          <w:lang w:val="en-US"/>
        </w:rPr>
        <w:t>Proceedings</w:t>
      </w:r>
      <w:r w:rsidRPr="00B612DD">
        <w:rPr>
          <w:i/>
          <w:sz w:val="24"/>
          <w:szCs w:val="24"/>
          <w:lang w:val="en-GB"/>
        </w:rPr>
        <w:t xml:space="preserve"> of the Congress on Sustainable development on the islands, and the role of research and higher education</w:t>
      </w:r>
      <w:r w:rsidR="00BF419C" w:rsidRPr="00B612DD">
        <w:rPr>
          <w:sz w:val="24"/>
          <w:szCs w:val="24"/>
          <w:lang w:val="en-GB"/>
        </w:rPr>
        <w:t>.</w:t>
      </w:r>
      <w:r w:rsidRPr="00B612DD">
        <w:rPr>
          <w:sz w:val="24"/>
          <w:szCs w:val="24"/>
          <w:lang w:val="en-GB"/>
        </w:rPr>
        <w:t xml:space="preserve"> Rhodes 30 April - 4 May 1998</w:t>
      </w:r>
      <w:r w:rsidRPr="00B612DD">
        <w:rPr>
          <w:sz w:val="24"/>
          <w:szCs w:val="24"/>
          <w:lang w:val="en-US"/>
        </w:rPr>
        <w:t>. PRELUDE</w:t>
      </w:r>
      <w:r w:rsidR="00BF419C" w:rsidRPr="00B612DD">
        <w:rPr>
          <w:sz w:val="24"/>
          <w:szCs w:val="24"/>
          <w:lang w:val="en-US"/>
        </w:rPr>
        <w:t>,</w:t>
      </w:r>
      <w:r w:rsidRPr="00B612DD">
        <w:rPr>
          <w:sz w:val="24"/>
          <w:szCs w:val="24"/>
          <w:lang w:val="en-US"/>
        </w:rPr>
        <w:t xml:space="preserve"> p.131-137</w:t>
      </w:r>
    </w:p>
    <w:p w:rsidR="009D7445" w:rsidRPr="00B612DD" w:rsidRDefault="009D7445" w:rsidP="00FD1022">
      <w:pPr>
        <w:numPr>
          <w:ilvl w:val="0"/>
          <w:numId w:val="14"/>
        </w:numPr>
        <w:ind w:left="709" w:hanging="425"/>
        <w:jc w:val="both"/>
        <w:rPr>
          <w:i/>
          <w:sz w:val="24"/>
          <w:szCs w:val="24"/>
          <w:lang w:val="en-GB"/>
        </w:rPr>
      </w:pPr>
      <w:r w:rsidRPr="00B612DD">
        <w:rPr>
          <w:b/>
          <w:sz w:val="24"/>
          <w:szCs w:val="24"/>
          <w:lang w:val="en-US"/>
        </w:rPr>
        <w:t>Hadgigeorgiou</w:t>
      </w:r>
      <w:r w:rsidR="00262104">
        <w:rPr>
          <w:b/>
          <w:sz w:val="24"/>
          <w:szCs w:val="24"/>
          <w:lang w:val="en-US"/>
        </w:rPr>
        <w:t>,</w:t>
      </w:r>
      <w:r w:rsidRPr="00B612DD">
        <w:rPr>
          <w:b/>
          <w:sz w:val="24"/>
          <w:szCs w:val="24"/>
          <w:lang w:val="en-US"/>
        </w:rPr>
        <w:t xml:space="preserve"> I., Kodakos</w:t>
      </w:r>
      <w:r w:rsidR="00262104">
        <w:rPr>
          <w:b/>
          <w:sz w:val="24"/>
          <w:szCs w:val="24"/>
          <w:lang w:val="en-US"/>
        </w:rPr>
        <w:t>,</w:t>
      </w:r>
      <w:r w:rsidRPr="00B612DD">
        <w:rPr>
          <w:b/>
          <w:sz w:val="24"/>
          <w:szCs w:val="24"/>
          <w:lang w:val="en-US"/>
        </w:rPr>
        <w:t xml:space="preserve"> A., Konsolas</w:t>
      </w:r>
      <w:r w:rsidR="00262104">
        <w:rPr>
          <w:b/>
          <w:sz w:val="24"/>
          <w:szCs w:val="24"/>
          <w:lang w:val="en-US"/>
        </w:rPr>
        <w:t>,</w:t>
      </w:r>
      <w:r w:rsidRPr="00B612DD">
        <w:rPr>
          <w:b/>
          <w:sz w:val="24"/>
          <w:szCs w:val="24"/>
          <w:lang w:val="en-US"/>
        </w:rPr>
        <w:t xml:space="preserve"> E.</w:t>
      </w:r>
      <w:r w:rsidRPr="00B612DD">
        <w:rPr>
          <w:sz w:val="24"/>
          <w:szCs w:val="24"/>
          <w:lang w:val="en-US"/>
        </w:rPr>
        <w:t xml:space="preserve"> (1998): Educational experiences on small islands of the Aegean: A case study of three islands of the Dodecanese</w:t>
      </w:r>
      <w:r w:rsidR="00BF419C" w:rsidRPr="00B612DD">
        <w:rPr>
          <w:i/>
          <w:sz w:val="24"/>
          <w:szCs w:val="24"/>
          <w:lang w:val="en-US"/>
        </w:rPr>
        <w:t xml:space="preserve">. </w:t>
      </w:r>
      <w:r w:rsidRPr="00B612DD">
        <w:rPr>
          <w:i/>
          <w:sz w:val="24"/>
          <w:szCs w:val="24"/>
          <w:lang w:val="en-US"/>
        </w:rPr>
        <w:t>Proceedings</w:t>
      </w:r>
      <w:r w:rsidRPr="00B612DD">
        <w:rPr>
          <w:i/>
          <w:sz w:val="24"/>
          <w:szCs w:val="24"/>
          <w:lang w:val="en-GB"/>
        </w:rPr>
        <w:t xml:space="preserve"> of the Congress on Sustainable development on the islands, and the role of research and higher education</w:t>
      </w:r>
      <w:r w:rsidR="00BF419C" w:rsidRPr="00B612DD">
        <w:rPr>
          <w:sz w:val="24"/>
          <w:szCs w:val="24"/>
          <w:lang w:val="en-GB"/>
        </w:rPr>
        <w:t>.</w:t>
      </w:r>
      <w:r w:rsidRPr="00B612DD">
        <w:rPr>
          <w:sz w:val="24"/>
          <w:szCs w:val="24"/>
          <w:lang w:val="en-GB"/>
        </w:rPr>
        <w:t xml:space="preserve"> Rhodes 30 April - 4 May 1998</w:t>
      </w:r>
      <w:r w:rsidRPr="00B612DD">
        <w:rPr>
          <w:sz w:val="24"/>
          <w:szCs w:val="24"/>
          <w:lang w:val="en-US"/>
        </w:rPr>
        <w:t>. PRELUDE</w:t>
      </w:r>
      <w:r w:rsidR="00BF419C" w:rsidRPr="00B612DD">
        <w:rPr>
          <w:sz w:val="24"/>
          <w:szCs w:val="24"/>
          <w:lang w:val="en-US"/>
        </w:rPr>
        <w:t>,</w:t>
      </w:r>
      <w:r w:rsidRPr="00B612DD">
        <w:rPr>
          <w:sz w:val="24"/>
          <w:szCs w:val="24"/>
          <w:lang w:val="en-US"/>
        </w:rPr>
        <w:t xml:space="preserve"> p.299-303</w:t>
      </w:r>
    </w:p>
    <w:p w:rsidR="009D7445" w:rsidRPr="00B612DD" w:rsidRDefault="009D7445" w:rsidP="00FD1022">
      <w:pPr>
        <w:numPr>
          <w:ilvl w:val="0"/>
          <w:numId w:val="14"/>
        </w:numPr>
        <w:ind w:left="709" w:hanging="425"/>
        <w:jc w:val="both"/>
        <w:rPr>
          <w:sz w:val="24"/>
          <w:szCs w:val="24"/>
        </w:rPr>
      </w:pPr>
      <w:r w:rsidRPr="00B612DD">
        <w:rPr>
          <w:b/>
          <w:sz w:val="24"/>
          <w:szCs w:val="24"/>
        </w:rPr>
        <w:t>Κοντάκος</w:t>
      </w:r>
      <w:r w:rsidR="00EC756D" w:rsidRPr="00B612DD">
        <w:rPr>
          <w:b/>
          <w:sz w:val="24"/>
          <w:szCs w:val="24"/>
        </w:rPr>
        <w:t>,</w:t>
      </w:r>
      <w:r w:rsidRPr="00B612DD">
        <w:rPr>
          <w:b/>
          <w:sz w:val="24"/>
          <w:szCs w:val="24"/>
        </w:rPr>
        <w:t xml:space="preserve"> Α. και Πολεμικός</w:t>
      </w:r>
      <w:r w:rsidR="00EC756D" w:rsidRPr="00B612DD">
        <w:rPr>
          <w:b/>
          <w:sz w:val="24"/>
          <w:szCs w:val="24"/>
        </w:rPr>
        <w:t>,</w:t>
      </w:r>
      <w:r w:rsidRPr="00B612DD">
        <w:rPr>
          <w:b/>
          <w:sz w:val="24"/>
          <w:szCs w:val="24"/>
        </w:rPr>
        <w:t xml:space="preserve"> Ν.</w:t>
      </w:r>
      <w:r w:rsidR="00EC756D" w:rsidRPr="00B612DD">
        <w:rPr>
          <w:sz w:val="24"/>
          <w:szCs w:val="24"/>
        </w:rPr>
        <w:t xml:space="preserve"> (1998).</w:t>
      </w:r>
      <w:r w:rsidRPr="00B612DD">
        <w:rPr>
          <w:sz w:val="24"/>
          <w:szCs w:val="24"/>
        </w:rPr>
        <w:t xml:space="preserve"> Η μη λεκτική επικοινωνία στο σχολείο</w:t>
      </w:r>
      <w:r w:rsidR="00EC756D" w:rsidRPr="00B612DD">
        <w:rPr>
          <w:i/>
          <w:sz w:val="24"/>
          <w:szCs w:val="24"/>
        </w:rPr>
        <w:t xml:space="preserve">. </w:t>
      </w:r>
      <w:r w:rsidRPr="00B612DD">
        <w:rPr>
          <w:i/>
          <w:sz w:val="24"/>
          <w:szCs w:val="24"/>
        </w:rPr>
        <w:t>Πρακτικά 1</w:t>
      </w:r>
      <w:r w:rsidRPr="00B612DD">
        <w:rPr>
          <w:i/>
          <w:sz w:val="24"/>
          <w:szCs w:val="24"/>
          <w:vertAlign w:val="superscript"/>
        </w:rPr>
        <w:t>ου</w:t>
      </w:r>
      <w:r w:rsidRPr="00B612DD">
        <w:rPr>
          <w:i/>
          <w:sz w:val="24"/>
          <w:szCs w:val="24"/>
        </w:rPr>
        <w:t xml:space="preserve"> Πανελληνίου Συνεδρίου Ελληνικής και Παιδαγωγικής έρε</w:t>
      </w:r>
      <w:r w:rsidR="00EC756D" w:rsidRPr="00B612DD">
        <w:rPr>
          <w:i/>
          <w:sz w:val="24"/>
          <w:szCs w:val="24"/>
        </w:rPr>
        <w:t>υνας.</w:t>
      </w:r>
      <w:r w:rsidRPr="00B612DD">
        <w:rPr>
          <w:sz w:val="24"/>
          <w:szCs w:val="24"/>
        </w:rPr>
        <w:t xml:space="preserve"> Ναύπακτος</w:t>
      </w:r>
      <w:r w:rsidR="00EC756D" w:rsidRPr="00B612DD">
        <w:rPr>
          <w:sz w:val="24"/>
          <w:szCs w:val="24"/>
        </w:rPr>
        <w:t>, Πελοπόννησος, 13-15 Νοεμβρίου. Αθήνα: Ατραπός.</w:t>
      </w:r>
      <w:r w:rsidRPr="00B612DD">
        <w:rPr>
          <w:sz w:val="24"/>
          <w:szCs w:val="24"/>
        </w:rPr>
        <w:t xml:space="preserve"> σελ. 263-271.</w:t>
      </w:r>
    </w:p>
    <w:p w:rsidR="009D7445" w:rsidRPr="00B612DD" w:rsidRDefault="009D7445" w:rsidP="00F74756">
      <w:pPr>
        <w:numPr>
          <w:ilvl w:val="0"/>
          <w:numId w:val="14"/>
        </w:numPr>
        <w:ind w:left="709" w:hanging="425"/>
        <w:jc w:val="both"/>
        <w:rPr>
          <w:sz w:val="24"/>
          <w:szCs w:val="24"/>
        </w:rPr>
      </w:pPr>
      <w:r w:rsidRPr="00B612DD">
        <w:rPr>
          <w:b/>
          <w:sz w:val="24"/>
          <w:szCs w:val="24"/>
        </w:rPr>
        <w:t>Κοντάκος</w:t>
      </w:r>
      <w:r w:rsidR="00F74756" w:rsidRPr="00B612DD">
        <w:rPr>
          <w:b/>
          <w:sz w:val="24"/>
          <w:szCs w:val="24"/>
        </w:rPr>
        <w:t>,</w:t>
      </w:r>
      <w:r w:rsidRPr="00B612DD">
        <w:rPr>
          <w:b/>
          <w:sz w:val="24"/>
          <w:szCs w:val="24"/>
        </w:rPr>
        <w:t xml:space="preserve"> Α., Κόνσο</w:t>
      </w:r>
      <w:r w:rsidR="00F74756" w:rsidRPr="00B612DD">
        <w:rPr>
          <w:b/>
          <w:sz w:val="24"/>
          <w:szCs w:val="24"/>
        </w:rPr>
        <w:t>λας, Ε., Χατζηγεωργίου, Ι.</w:t>
      </w:r>
      <w:r w:rsidR="00F74756" w:rsidRPr="00B612DD">
        <w:rPr>
          <w:sz w:val="24"/>
          <w:szCs w:val="24"/>
        </w:rPr>
        <w:t xml:space="preserve"> (1998). </w:t>
      </w:r>
      <w:r w:rsidRPr="00B612DD">
        <w:rPr>
          <w:sz w:val="24"/>
          <w:szCs w:val="24"/>
        </w:rPr>
        <w:t>Οι ευρωπαϊκές αξίες στα σχολικά εγχειρίδια</w:t>
      </w:r>
      <w:r w:rsidR="00F74756" w:rsidRPr="00B612DD">
        <w:rPr>
          <w:i/>
          <w:sz w:val="24"/>
          <w:szCs w:val="24"/>
        </w:rPr>
        <w:t xml:space="preserve">. </w:t>
      </w:r>
      <w:r w:rsidRPr="00B612DD">
        <w:rPr>
          <w:i/>
          <w:sz w:val="24"/>
          <w:szCs w:val="24"/>
        </w:rPr>
        <w:t>Πρακτικά 1</w:t>
      </w:r>
      <w:r w:rsidRPr="00B612DD">
        <w:rPr>
          <w:i/>
          <w:sz w:val="24"/>
          <w:szCs w:val="24"/>
          <w:vertAlign w:val="superscript"/>
        </w:rPr>
        <w:t>ου</w:t>
      </w:r>
      <w:r w:rsidRPr="00B612DD">
        <w:rPr>
          <w:i/>
          <w:sz w:val="24"/>
          <w:szCs w:val="24"/>
        </w:rPr>
        <w:t xml:space="preserve"> Πανελληνίου Συνεδρίου Ελληνικής και Παιδαγωγικής έρευνας</w:t>
      </w:r>
      <w:r w:rsidR="00F74756" w:rsidRPr="00B612DD">
        <w:rPr>
          <w:sz w:val="24"/>
          <w:szCs w:val="24"/>
        </w:rPr>
        <w:t>.</w:t>
      </w:r>
      <w:r w:rsidRPr="00B612DD">
        <w:rPr>
          <w:sz w:val="24"/>
          <w:szCs w:val="24"/>
        </w:rPr>
        <w:t xml:space="preserve"> Ναύπακτος, Πελοπόννησος, 13-15 Νοεμβρίου 1998.</w:t>
      </w:r>
    </w:p>
    <w:p w:rsidR="009D7445" w:rsidRPr="00B612DD" w:rsidRDefault="00F74756" w:rsidP="00F74756">
      <w:pPr>
        <w:numPr>
          <w:ilvl w:val="0"/>
          <w:numId w:val="14"/>
        </w:numPr>
        <w:ind w:left="709" w:hanging="425"/>
        <w:jc w:val="both"/>
        <w:rPr>
          <w:sz w:val="24"/>
          <w:szCs w:val="24"/>
        </w:rPr>
      </w:pPr>
      <w:r w:rsidRPr="00B612DD">
        <w:rPr>
          <w:b/>
          <w:sz w:val="24"/>
          <w:szCs w:val="24"/>
        </w:rPr>
        <w:t>Σοφός, Μ., Κοντάκος, Α.</w:t>
      </w:r>
      <w:r w:rsidRPr="00B612DD">
        <w:rPr>
          <w:sz w:val="24"/>
          <w:szCs w:val="24"/>
        </w:rPr>
        <w:t xml:space="preserve"> (1999). </w:t>
      </w:r>
      <w:r w:rsidR="009D7445" w:rsidRPr="00B612DD">
        <w:rPr>
          <w:sz w:val="24"/>
          <w:szCs w:val="24"/>
        </w:rPr>
        <w:t>Συνεχιζόμενη εκπαίδευση και σύγχρονη ευρωπαϊκή πραγματικότητα: Το παράδειγμα της ΝΕΛΕ</w:t>
      </w:r>
      <w:r w:rsidRPr="00B612DD">
        <w:rPr>
          <w:i/>
          <w:sz w:val="24"/>
          <w:szCs w:val="24"/>
        </w:rPr>
        <w:t>.</w:t>
      </w:r>
      <w:r w:rsidR="009D7445" w:rsidRPr="00B612DD">
        <w:rPr>
          <w:sz w:val="24"/>
          <w:szCs w:val="24"/>
        </w:rPr>
        <w:t xml:space="preserve"> </w:t>
      </w:r>
      <w:r w:rsidR="009D7445" w:rsidRPr="00B612DD">
        <w:rPr>
          <w:i/>
          <w:sz w:val="24"/>
          <w:szCs w:val="24"/>
        </w:rPr>
        <w:t>Πρακτικά 9</w:t>
      </w:r>
      <w:r w:rsidR="009D7445" w:rsidRPr="00B612DD">
        <w:rPr>
          <w:i/>
          <w:sz w:val="24"/>
          <w:szCs w:val="24"/>
          <w:vertAlign w:val="superscript"/>
        </w:rPr>
        <w:t>ου</w:t>
      </w:r>
      <w:r w:rsidR="009D7445" w:rsidRPr="00B612DD">
        <w:rPr>
          <w:i/>
          <w:sz w:val="24"/>
          <w:szCs w:val="24"/>
        </w:rPr>
        <w:t xml:space="preserve"> Διεθνούς Παιδαγωγικού Συνεδρίου</w:t>
      </w:r>
      <w:r w:rsidRPr="00B612DD">
        <w:rPr>
          <w:i/>
          <w:sz w:val="24"/>
          <w:szCs w:val="24"/>
        </w:rPr>
        <w:t>.</w:t>
      </w:r>
      <w:r w:rsidR="009D7445" w:rsidRPr="00B612DD">
        <w:rPr>
          <w:sz w:val="24"/>
          <w:szCs w:val="24"/>
        </w:rPr>
        <w:t xml:space="preserve"> Βόλος, Θεσσαλία, 11-13 Νοεμβρίου</w:t>
      </w:r>
      <w:r w:rsidR="00A949E3" w:rsidRPr="00B612DD">
        <w:rPr>
          <w:sz w:val="24"/>
          <w:szCs w:val="24"/>
        </w:rPr>
        <w:t xml:space="preserve"> 1999</w:t>
      </w:r>
      <w:r w:rsidRPr="00B612DD">
        <w:rPr>
          <w:sz w:val="24"/>
          <w:szCs w:val="24"/>
        </w:rPr>
        <w:t>.</w:t>
      </w:r>
      <w:r w:rsidR="009D7445" w:rsidRPr="00B612DD">
        <w:rPr>
          <w:sz w:val="24"/>
          <w:szCs w:val="24"/>
        </w:rPr>
        <w:t xml:space="preserve"> </w:t>
      </w:r>
      <w:r w:rsidRPr="00B612DD">
        <w:rPr>
          <w:sz w:val="24"/>
          <w:szCs w:val="24"/>
        </w:rPr>
        <w:t>Αθήνα:</w:t>
      </w:r>
      <w:r w:rsidR="009D7445" w:rsidRPr="00B612DD">
        <w:rPr>
          <w:sz w:val="24"/>
          <w:szCs w:val="24"/>
        </w:rPr>
        <w:t xml:space="preserve"> Ατραπός</w:t>
      </w:r>
      <w:r w:rsidRPr="00B612DD">
        <w:rPr>
          <w:sz w:val="24"/>
          <w:szCs w:val="24"/>
        </w:rPr>
        <w:t>.</w:t>
      </w:r>
      <w:r w:rsidR="009D7445" w:rsidRPr="00B612DD">
        <w:rPr>
          <w:sz w:val="24"/>
          <w:szCs w:val="24"/>
        </w:rPr>
        <w:t xml:space="preserve"> σελ 563- 573</w:t>
      </w:r>
    </w:p>
    <w:p w:rsidR="009D7445" w:rsidRPr="00B612DD" w:rsidRDefault="00514C92" w:rsidP="00262104">
      <w:pPr>
        <w:numPr>
          <w:ilvl w:val="0"/>
          <w:numId w:val="14"/>
        </w:numPr>
        <w:ind w:left="709" w:hanging="425"/>
        <w:jc w:val="both"/>
        <w:rPr>
          <w:sz w:val="24"/>
          <w:szCs w:val="24"/>
        </w:rPr>
      </w:pPr>
      <w:r>
        <w:rPr>
          <w:b/>
          <w:sz w:val="24"/>
          <w:szCs w:val="24"/>
        </w:rPr>
        <w:t>Κόνσολας,</w:t>
      </w:r>
      <w:r w:rsidR="00F74756" w:rsidRPr="00B612DD">
        <w:rPr>
          <w:b/>
          <w:sz w:val="24"/>
          <w:szCs w:val="24"/>
        </w:rPr>
        <w:t xml:space="preserve"> Ε., Κοντάκος</w:t>
      </w:r>
      <w:r w:rsidR="00651AC3" w:rsidRPr="00B612DD">
        <w:rPr>
          <w:b/>
          <w:sz w:val="24"/>
          <w:szCs w:val="24"/>
        </w:rPr>
        <w:t>,</w:t>
      </w:r>
      <w:r w:rsidR="00F74756" w:rsidRPr="00B612DD">
        <w:rPr>
          <w:b/>
          <w:sz w:val="24"/>
          <w:szCs w:val="24"/>
        </w:rPr>
        <w:t xml:space="preserve"> Α</w:t>
      </w:r>
      <w:r w:rsidR="00F74756" w:rsidRPr="00B612DD">
        <w:rPr>
          <w:sz w:val="24"/>
          <w:szCs w:val="24"/>
        </w:rPr>
        <w:t xml:space="preserve">. (1999). </w:t>
      </w:r>
      <w:r w:rsidR="009D7445" w:rsidRPr="00B612DD">
        <w:rPr>
          <w:sz w:val="24"/>
          <w:szCs w:val="24"/>
        </w:rPr>
        <w:t>Συνεχιζόμενη εκπαίδευση του εργατικού δυναμικού της Ευρωπαϊκής Ένωσης: Το παράδειγμα του ΟΑΕΔ στη Δωδεκάνησο</w:t>
      </w:r>
      <w:r w:rsidR="00F74756" w:rsidRPr="00B612DD">
        <w:rPr>
          <w:i/>
          <w:sz w:val="24"/>
          <w:szCs w:val="24"/>
        </w:rPr>
        <w:t>.</w:t>
      </w:r>
      <w:r w:rsidR="009D7445" w:rsidRPr="00B612DD">
        <w:rPr>
          <w:sz w:val="24"/>
          <w:szCs w:val="24"/>
        </w:rPr>
        <w:t xml:space="preserve"> </w:t>
      </w:r>
      <w:r w:rsidR="009D7445" w:rsidRPr="00B612DD">
        <w:rPr>
          <w:i/>
          <w:sz w:val="24"/>
          <w:szCs w:val="24"/>
        </w:rPr>
        <w:t>Πρακτικά 9</w:t>
      </w:r>
      <w:r w:rsidR="009D7445" w:rsidRPr="00B612DD">
        <w:rPr>
          <w:i/>
          <w:sz w:val="24"/>
          <w:szCs w:val="24"/>
          <w:vertAlign w:val="superscript"/>
        </w:rPr>
        <w:t>ου</w:t>
      </w:r>
      <w:r w:rsidR="009D7445" w:rsidRPr="00B612DD">
        <w:rPr>
          <w:i/>
          <w:sz w:val="24"/>
          <w:szCs w:val="24"/>
        </w:rPr>
        <w:t xml:space="preserve"> Διεθνούς Παιδαγωγικού Συνεδρίου</w:t>
      </w:r>
      <w:r w:rsidR="00A949E3" w:rsidRPr="00B612DD">
        <w:rPr>
          <w:sz w:val="24"/>
          <w:szCs w:val="24"/>
        </w:rPr>
        <w:t>.</w:t>
      </w:r>
      <w:r w:rsidR="009D7445" w:rsidRPr="00B612DD">
        <w:rPr>
          <w:sz w:val="24"/>
          <w:szCs w:val="24"/>
        </w:rPr>
        <w:t xml:space="preserve"> Βόλος, Θεσσαλία, 11-13 Νοεμβρίου 1999. </w:t>
      </w:r>
      <w:r w:rsidR="00A949E3" w:rsidRPr="00B612DD">
        <w:rPr>
          <w:sz w:val="24"/>
          <w:szCs w:val="24"/>
        </w:rPr>
        <w:t>Αθήνα: Ατραπός.</w:t>
      </w:r>
      <w:r w:rsidR="009D7445" w:rsidRPr="00B612DD">
        <w:rPr>
          <w:sz w:val="24"/>
          <w:szCs w:val="24"/>
        </w:rPr>
        <w:t xml:space="preserve"> σελ 573-589</w:t>
      </w:r>
      <w:r w:rsidR="00A949E3" w:rsidRPr="00B612DD">
        <w:rPr>
          <w:sz w:val="24"/>
          <w:szCs w:val="24"/>
        </w:rPr>
        <w:t>.</w:t>
      </w:r>
    </w:p>
    <w:p w:rsidR="009D7445" w:rsidRPr="00B612DD" w:rsidRDefault="009D7445" w:rsidP="00262104">
      <w:pPr>
        <w:numPr>
          <w:ilvl w:val="0"/>
          <w:numId w:val="14"/>
        </w:numPr>
        <w:ind w:left="709" w:hanging="425"/>
        <w:jc w:val="both"/>
        <w:rPr>
          <w:sz w:val="24"/>
          <w:szCs w:val="24"/>
        </w:rPr>
      </w:pPr>
      <w:r w:rsidRPr="00B612DD">
        <w:rPr>
          <w:b/>
          <w:sz w:val="24"/>
          <w:szCs w:val="24"/>
        </w:rPr>
        <w:t>Μπράτιτσης</w:t>
      </w:r>
      <w:r w:rsidR="00651AC3" w:rsidRPr="00B612DD">
        <w:rPr>
          <w:b/>
          <w:sz w:val="24"/>
          <w:szCs w:val="24"/>
        </w:rPr>
        <w:t>,</w:t>
      </w:r>
      <w:r w:rsidRPr="00B612DD">
        <w:rPr>
          <w:b/>
          <w:sz w:val="24"/>
          <w:szCs w:val="24"/>
        </w:rPr>
        <w:t xml:space="preserve"> Θ., Κοντάκος</w:t>
      </w:r>
      <w:r w:rsidR="00651AC3" w:rsidRPr="00B612DD">
        <w:rPr>
          <w:b/>
          <w:sz w:val="24"/>
          <w:szCs w:val="24"/>
        </w:rPr>
        <w:t>,</w:t>
      </w:r>
      <w:r w:rsidRPr="00B612DD">
        <w:rPr>
          <w:b/>
          <w:sz w:val="24"/>
          <w:szCs w:val="24"/>
        </w:rPr>
        <w:t xml:space="preserve"> Α.,</w:t>
      </w:r>
      <w:r w:rsidR="00651AC3" w:rsidRPr="00B612DD">
        <w:rPr>
          <w:b/>
          <w:sz w:val="24"/>
          <w:szCs w:val="24"/>
        </w:rPr>
        <w:t xml:space="preserve"> </w:t>
      </w:r>
      <w:r w:rsidRPr="00B612DD">
        <w:rPr>
          <w:b/>
          <w:sz w:val="24"/>
          <w:szCs w:val="24"/>
        </w:rPr>
        <w:t>Ποντικοπούλου</w:t>
      </w:r>
      <w:r w:rsidR="00651AC3" w:rsidRPr="00B612DD">
        <w:rPr>
          <w:b/>
          <w:sz w:val="24"/>
          <w:szCs w:val="24"/>
        </w:rPr>
        <w:t>,</w:t>
      </w:r>
      <w:r w:rsidRPr="00B612DD">
        <w:rPr>
          <w:b/>
          <w:sz w:val="24"/>
          <w:szCs w:val="24"/>
        </w:rPr>
        <w:t xml:space="preserve"> Ε., Μπακαρή</w:t>
      </w:r>
      <w:r w:rsidR="00651AC3" w:rsidRPr="00B612DD">
        <w:rPr>
          <w:b/>
          <w:sz w:val="24"/>
          <w:szCs w:val="24"/>
        </w:rPr>
        <w:t>,</w:t>
      </w:r>
      <w:r w:rsidRPr="00B612DD">
        <w:rPr>
          <w:b/>
          <w:sz w:val="24"/>
          <w:szCs w:val="24"/>
        </w:rPr>
        <w:t xml:space="preserve"> Δ.</w:t>
      </w:r>
      <w:r w:rsidR="00651AC3" w:rsidRPr="00B612DD">
        <w:rPr>
          <w:b/>
          <w:sz w:val="24"/>
          <w:szCs w:val="24"/>
        </w:rPr>
        <w:t xml:space="preserve"> </w:t>
      </w:r>
      <w:r w:rsidR="00651AC3" w:rsidRPr="00B612DD">
        <w:rPr>
          <w:sz w:val="24"/>
          <w:szCs w:val="24"/>
        </w:rPr>
        <w:t>(1999).</w:t>
      </w:r>
      <w:r w:rsidRPr="00B612DD">
        <w:rPr>
          <w:sz w:val="24"/>
          <w:szCs w:val="24"/>
        </w:rPr>
        <w:t xml:space="preserve"> Κέντρο ηλεκτρονικής επικοινωνίας των δασκάλων</w:t>
      </w:r>
      <w:r w:rsidR="00651AC3" w:rsidRPr="00B612DD">
        <w:rPr>
          <w:i/>
          <w:sz w:val="24"/>
          <w:szCs w:val="24"/>
        </w:rPr>
        <w:t>.</w:t>
      </w:r>
      <w:r w:rsidRPr="00B612DD">
        <w:rPr>
          <w:sz w:val="24"/>
          <w:szCs w:val="24"/>
        </w:rPr>
        <w:t xml:space="preserve"> </w:t>
      </w:r>
      <w:r w:rsidRPr="00B612DD">
        <w:rPr>
          <w:i/>
          <w:sz w:val="24"/>
          <w:szCs w:val="24"/>
        </w:rPr>
        <w:t>Πρακτικά 9</w:t>
      </w:r>
      <w:r w:rsidRPr="00B612DD">
        <w:rPr>
          <w:i/>
          <w:sz w:val="24"/>
          <w:szCs w:val="24"/>
          <w:vertAlign w:val="superscript"/>
        </w:rPr>
        <w:t>ου</w:t>
      </w:r>
      <w:r w:rsidRPr="00B612DD">
        <w:rPr>
          <w:i/>
          <w:sz w:val="24"/>
          <w:szCs w:val="24"/>
        </w:rPr>
        <w:t xml:space="preserve"> Διεθνούς Παιδαγωγικού Συνεδρίου</w:t>
      </w:r>
      <w:r w:rsidR="00651AC3" w:rsidRPr="00B612DD">
        <w:rPr>
          <w:sz w:val="24"/>
          <w:szCs w:val="24"/>
        </w:rPr>
        <w:t>.</w:t>
      </w:r>
      <w:r w:rsidRPr="00B612DD">
        <w:rPr>
          <w:sz w:val="24"/>
          <w:szCs w:val="24"/>
        </w:rPr>
        <w:t xml:space="preserve"> Βόλος, Θεσσαλία, 11-13 Νοεμβρίου 1999. </w:t>
      </w:r>
      <w:r w:rsidR="00651AC3" w:rsidRPr="00B612DD">
        <w:rPr>
          <w:sz w:val="24"/>
          <w:szCs w:val="24"/>
        </w:rPr>
        <w:t>Αθήνα: Ατραπός.</w:t>
      </w:r>
      <w:r w:rsidRPr="00B612DD">
        <w:rPr>
          <w:sz w:val="24"/>
          <w:szCs w:val="24"/>
        </w:rPr>
        <w:t xml:space="preserve"> σελ 659-675</w:t>
      </w:r>
    </w:p>
    <w:p w:rsidR="009D7445" w:rsidRPr="00B612DD" w:rsidRDefault="009D7445" w:rsidP="00FD1022">
      <w:pPr>
        <w:numPr>
          <w:ilvl w:val="0"/>
          <w:numId w:val="14"/>
        </w:numPr>
        <w:ind w:left="709" w:hanging="425"/>
        <w:jc w:val="both"/>
        <w:rPr>
          <w:sz w:val="24"/>
          <w:szCs w:val="24"/>
        </w:rPr>
      </w:pPr>
      <w:r w:rsidRPr="00B612DD">
        <w:rPr>
          <w:b/>
          <w:sz w:val="24"/>
          <w:szCs w:val="24"/>
        </w:rPr>
        <w:t>Κοντάκος</w:t>
      </w:r>
      <w:r w:rsidR="009525D1" w:rsidRPr="00B612DD">
        <w:rPr>
          <w:b/>
          <w:sz w:val="24"/>
          <w:szCs w:val="24"/>
        </w:rPr>
        <w:t>,</w:t>
      </w:r>
      <w:r w:rsidRPr="00B612DD">
        <w:rPr>
          <w:b/>
          <w:sz w:val="24"/>
          <w:szCs w:val="24"/>
        </w:rPr>
        <w:t xml:space="preserve"> Α., Ζούκης</w:t>
      </w:r>
      <w:r w:rsidR="009525D1" w:rsidRPr="00B612DD">
        <w:rPr>
          <w:b/>
          <w:sz w:val="24"/>
          <w:szCs w:val="24"/>
        </w:rPr>
        <w:t>,</w:t>
      </w:r>
      <w:r w:rsidRPr="00B612DD">
        <w:rPr>
          <w:b/>
          <w:sz w:val="24"/>
          <w:szCs w:val="24"/>
        </w:rPr>
        <w:t xml:space="preserve"> Μ., Μπάμπαλης</w:t>
      </w:r>
      <w:r w:rsidR="009525D1" w:rsidRPr="00B612DD">
        <w:rPr>
          <w:b/>
          <w:sz w:val="24"/>
          <w:szCs w:val="24"/>
        </w:rPr>
        <w:t>,</w:t>
      </w:r>
      <w:r w:rsidRPr="00B612DD">
        <w:rPr>
          <w:b/>
          <w:sz w:val="24"/>
          <w:szCs w:val="24"/>
        </w:rPr>
        <w:t xml:space="preserve"> Τ.</w:t>
      </w:r>
      <w:r w:rsidR="009525D1" w:rsidRPr="00B612DD">
        <w:rPr>
          <w:sz w:val="24"/>
          <w:szCs w:val="24"/>
        </w:rPr>
        <w:t xml:space="preserve"> (1999).</w:t>
      </w:r>
      <w:r w:rsidRPr="00B612DD">
        <w:rPr>
          <w:sz w:val="24"/>
          <w:szCs w:val="24"/>
        </w:rPr>
        <w:t xml:space="preserve"> Θεσμοί της συνεχιζόμενης εκπαίδευσης: Προγράμματα σπουδών</w:t>
      </w:r>
      <w:r w:rsidR="009525D1" w:rsidRPr="00B612DD">
        <w:rPr>
          <w:sz w:val="24"/>
          <w:szCs w:val="24"/>
        </w:rPr>
        <w:t>.</w:t>
      </w:r>
      <w:r w:rsidRPr="00B612DD">
        <w:rPr>
          <w:sz w:val="24"/>
          <w:szCs w:val="24"/>
        </w:rPr>
        <w:t xml:space="preserve"> </w:t>
      </w:r>
      <w:r w:rsidRPr="00B612DD">
        <w:rPr>
          <w:i/>
          <w:sz w:val="24"/>
          <w:szCs w:val="24"/>
        </w:rPr>
        <w:t>Πρακτικά 9</w:t>
      </w:r>
      <w:r w:rsidRPr="00B612DD">
        <w:rPr>
          <w:i/>
          <w:sz w:val="24"/>
          <w:szCs w:val="24"/>
          <w:vertAlign w:val="superscript"/>
        </w:rPr>
        <w:t>ου</w:t>
      </w:r>
      <w:r w:rsidRPr="00B612DD">
        <w:rPr>
          <w:i/>
          <w:sz w:val="24"/>
          <w:szCs w:val="24"/>
        </w:rPr>
        <w:t xml:space="preserve"> Διεθνούς Παιδαγωγικού Συνεδρίου</w:t>
      </w:r>
      <w:r w:rsidR="009525D1" w:rsidRPr="00B612DD">
        <w:rPr>
          <w:sz w:val="24"/>
          <w:szCs w:val="24"/>
        </w:rPr>
        <w:t>.</w:t>
      </w:r>
      <w:r w:rsidRPr="00B612DD">
        <w:rPr>
          <w:sz w:val="24"/>
          <w:szCs w:val="24"/>
        </w:rPr>
        <w:t xml:space="preserve"> Βόλος, Θεσσαλία, 11-13 Νοεμβρίου 1999. </w:t>
      </w:r>
      <w:r w:rsidR="009525D1" w:rsidRPr="00B612DD">
        <w:rPr>
          <w:sz w:val="24"/>
          <w:szCs w:val="24"/>
        </w:rPr>
        <w:t>Αθήνα: Ατραπός.</w:t>
      </w:r>
      <w:r w:rsidRPr="00B612DD">
        <w:rPr>
          <w:sz w:val="24"/>
          <w:szCs w:val="24"/>
        </w:rPr>
        <w:t xml:space="preserve"> σελ 448-461.</w:t>
      </w:r>
    </w:p>
    <w:p w:rsidR="009D7445" w:rsidRPr="00B612DD" w:rsidRDefault="009D7445" w:rsidP="00FD1022">
      <w:pPr>
        <w:numPr>
          <w:ilvl w:val="0"/>
          <w:numId w:val="14"/>
        </w:numPr>
        <w:ind w:left="709" w:hanging="425"/>
        <w:jc w:val="both"/>
        <w:rPr>
          <w:sz w:val="24"/>
          <w:szCs w:val="24"/>
        </w:rPr>
      </w:pPr>
      <w:r w:rsidRPr="00B612DD">
        <w:rPr>
          <w:b/>
          <w:sz w:val="24"/>
          <w:szCs w:val="24"/>
        </w:rPr>
        <w:t>Γουργιώτου</w:t>
      </w:r>
      <w:r w:rsidR="009525D1" w:rsidRPr="00B612DD">
        <w:rPr>
          <w:b/>
          <w:sz w:val="24"/>
          <w:szCs w:val="24"/>
        </w:rPr>
        <w:t>,</w:t>
      </w:r>
      <w:r w:rsidRPr="00B612DD">
        <w:rPr>
          <w:b/>
          <w:sz w:val="24"/>
          <w:szCs w:val="24"/>
        </w:rPr>
        <w:t xml:space="preserve"> Ε., Κοντάκος</w:t>
      </w:r>
      <w:r w:rsidR="009525D1" w:rsidRPr="00B612DD">
        <w:rPr>
          <w:b/>
          <w:sz w:val="24"/>
          <w:szCs w:val="24"/>
        </w:rPr>
        <w:t>,</w:t>
      </w:r>
      <w:r w:rsidRPr="00B612DD">
        <w:rPr>
          <w:b/>
          <w:sz w:val="24"/>
          <w:szCs w:val="24"/>
        </w:rPr>
        <w:t xml:space="preserve"> Α.</w:t>
      </w:r>
      <w:r w:rsidRPr="00B612DD">
        <w:rPr>
          <w:sz w:val="24"/>
          <w:szCs w:val="24"/>
        </w:rPr>
        <w:t xml:space="preserve"> (1999)</w:t>
      </w:r>
      <w:r w:rsidR="009525D1" w:rsidRPr="00B612DD">
        <w:rPr>
          <w:sz w:val="24"/>
          <w:szCs w:val="24"/>
        </w:rPr>
        <w:t xml:space="preserve">. </w:t>
      </w:r>
      <w:r w:rsidRPr="00B612DD">
        <w:rPr>
          <w:sz w:val="24"/>
          <w:szCs w:val="24"/>
        </w:rPr>
        <w:t>Η μυθολογία ως μία ουσιώδης παιδαγωγική μέθοδος της δια βίου μάθησης: Το παράδειγμα των εκπαιδευτικών</w:t>
      </w:r>
      <w:r w:rsidR="009525D1" w:rsidRPr="00B612DD">
        <w:rPr>
          <w:i/>
          <w:sz w:val="24"/>
          <w:szCs w:val="24"/>
        </w:rPr>
        <w:t>.</w:t>
      </w:r>
      <w:r w:rsidRPr="00B612DD">
        <w:rPr>
          <w:sz w:val="24"/>
          <w:szCs w:val="24"/>
        </w:rPr>
        <w:t xml:space="preserve"> </w:t>
      </w:r>
      <w:r w:rsidRPr="00B612DD">
        <w:rPr>
          <w:i/>
          <w:sz w:val="24"/>
          <w:szCs w:val="24"/>
        </w:rPr>
        <w:t>Πρακτικά 9</w:t>
      </w:r>
      <w:r w:rsidRPr="00B612DD">
        <w:rPr>
          <w:i/>
          <w:sz w:val="24"/>
          <w:szCs w:val="24"/>
          <w:vertAlign w:val="superscript"/>
        </w:rPr>
        <w:t>ου</w:t>
      </w:r>
      <w:r w:rsidRPr="00B612DD">
        <w:rPr>
          <w:i/>
          <w:sz w:val="24"/>
          <w:szCs w:val="24"/>
        </w:rPr>
        <w:t xml:space="preserve"> Διεθνούς Παιδαγωγικού Συνεδρίου</w:t>
      </w:r>
      <w:r w:rsidR="009525D1" w:rsidRPr="00B612DD">
        <w:rPr>
          <w:sz w:val="24"/>
          <w:szCs w:val="24"/>
        </w:rPr>
        <w:t>.</w:t>
      </w:r>
      <w:r w:rsidRPr="00B612DD">
        <w:rPr>
          <w:sz w:val="24"/>
          <w:szCs w:val="24"/>
        </w:rPr>
        <w:t xml:space="preserve"> Βόλος, Θεσσαλία, 11-13 Νοεμβρίου 1999. </w:t>
      </w:r>
      <w:r w:rsidR="009525D1" w:rsidRPr="00B612DD">
        <w:rPr>
          <w:sz w:val="24"/>
          <w:szCs w:val="24"/>
        </w:rPr>
        <w:t>Αθήνα: Ατραπός.</w:t>
      </w:r>
      <w:r w:rsidRPr="00B612DD">
        <w:rPr>
          <w:sz w:val="24"/>
          <w:szCs w:val="24"/>
        </w:rPr>
        <w:t xml:space="preserve"> σελ 474-481.</w:t>
      </w:r>
    </w:p>
    <w:p w:rsidR="009D7445" w:rsidRPr="00B612DD" w:rsidRDefault="009D7445" w:rsidP="00FD1022">
      <w:pPr>
        <w:numPr>
          <w:ilvl w:val="0"/>
          <w:numId w:val="14"/>
        </w:numPr>
        <w:ind w:left="709" w:hanging="425"/>
        <w:jc w:val="both"/>
        <w:rPr>
          <w:sz w:val="24"/>
          <w:szCs w:val="24"/>
        </w:rPr>
      </w:pPr>
      <w:r w:rsidRPr="00B612DD">
        <w:rPr>
          <w:b/>
          <w:sz w:val="24"/>
          <w:szCs w:val="24"/>
        </w:rPr>
        <w:t>Χατζηγεωργίου</w:t>
      </w:r>
      <w:r w:rsidR="009525D1" w:rsidRPr="00B612DD">
        <w:rPr>
          <w:b/>
          <w:sz w:val="24"/>
          <w:szCs w:val="24"/>
        </w:rPr>
        <w:t>,</w:t>
      </w:r>
      <w:r w:rsidRPr="00B612DD">
        <w:rPr>
          <w:b/>
          <w:sz w:val="24"/>
          <w:szCs w:val="24"/>
        </w:rPr>
        <w:t xml:space="preserve"> Ι., Κοντάκος</w:t>
      </w:r>
      <w:r w:rsidR="009525D1" w:rsidRPr="00B612DD">
        <w:rPr>
          <w:b/>
          <w:sz w:val="24"/>
          <w:szCs w:val="24"/>
        </w:rPr>
        <w:t>,</w:t>
      </w:r>
      <w:r w:rsidRPr="00B612DD">
        <w:rPr>
          <w:b/>
          <w:sz w:val="24"/>
          <w:szCs w:val="24"/>
        </w:rPr>
        <w:t xml:space="preserve"> Α., Κόνσολας</w:t>
      </w:r>
      <w:r w:rsidR="009525D1" w:rsidRPr="00B612DD">
        <w:rPr>
          <w:b/>
          <w:sz w:val="24"/>
          <w:szCs w:val="24"/>
        </w:rPr>
        <w:t>,</w:t>
      </w:r>
      <w:r w:rsidRPr="00B612DD">
        <w:rPr>
          <w:b/>
          <w:sz w:val="24"/>
          <w:szCs w:val="24"/>
        </w:rPr>
        <w:t xml:space="preserve"> Ε.</w:t>
      </w:r>
      <w:r w:rsidRPr="00B612DD">
        <w:rPr>
          <w:sz w:val="24"/>
          <w:szCs w:val="24"/>
        </w:rPr>
        <w:t xml:space="preserve"> (1999): Χτίζοντας τα θεμέλια της δια βίου μάθησης</w:t>
      </w:r>
      <w:r w:rsidR="009525D1" w:rsidRPr="00B612DD">
        <w:rPr>
          <w:i/>
          <w:sz w:val="24"/>
          <w:szCs w:val="24"/>
        </w:rPr>
        <w:t>.</w:t>
      </w:r>
      <w:r w:rsidRPr="00B612DD">
        <w:rPr>
          <w:i/>
          <w:sz w:val="24"/>
          <w:szCs w:val="24"/>
        </w:rPr>
        <w:t xml:space="preserve"> Πρακτικά 9</w:t>
      </w:r>
      <w:r w:rsidRPr="00B612DD">
        <w:rPr>
          <w:i/>
          <w:sz w:val="24"/>
          <w:szCs w:val="24"/>
          <w:vertAlign w:val="superscript"/>
        </w:rPr>
        <w:t>ου</w:t>
      </w:r>
      <w:r w:rsidRPr="00B612DD">
        <w:rPr>
          <w:i/>
          <w:sz w:val="24"/>
          <w:szCs w:val="24"/>
        </w:rPr>
        <w:t xml:space="preserve"> Διεθνούς Παιδαγωγικού Συνεδρίου</w:t>
      </w:r>
      <w:r w:rsidR="009525D1" w:rsidRPr="00B612DD">
        <w:rPr>
          <w:i/>
          <w:sz w:val="24"/>
          <w:szCs w:val="24"/>
        </w:rPr>
        <w:t>.</w:t>
      </w:r>
      <w:r w:rsidRPr="00B612DD">
        <w:rPr>
          <w:sz w:val="24"/>
          <w:szCs w:val="24"/>
        </w:rPr>
        <w:t xml:space="preserve"> Βόλος, Θεσσαλία, 11-13 Νοεμβρίου 1999. </w:t>
      </w:r>
      <w:r w:rsidR="009525D1" w:rsidRPr="00B612DD">
        <w:rPr>
          <w:sz w:val="24"/>
          <w:szCs w:val="24"/>
        </w:rPr>
        <w:t>Αθήνα: Ατραπός.</w:t>
      </w:r>
      <w:r w:rsidRPr="00B612DD">
        <w:rPr>
          <w:sz w:val="24"/>
          <w:szCs w:val="24"/>
        </w:rPr>
        <w:t xml:space="preserve"> σελ 727-736.</w:t>
      </w:r>
    </w:p>
    <w:p w:rsidR="009D7445" w:rsidRPr="00B612DD" w:rsidRDefault="009D7445" w:rsidP="00FD1022">
      <w:pPr>
        <w:numPr>
          <w:ilvl w:val="0"/>
          <w:numId w:val="14"/>
        </w:numPr>
        <w:ind w:left="709" w:hanging="425"/>
        <w:jc w:val="both"/>
        <w:rPr>
          <w:sz w:val="24"/>
          <w:szCs w:val="24"/>
        </w:rPr>
      </w:pPr>
      <w:r w:rsidRPr="00B612DD">
        <w:rPr>
          <w:b/>
          <w:sz w:val="24"/>
          <w:szCs w:val="24"/>
        </w:rPr>
        <w:t>Κοντάκος</w:t>
      </w:r>
      <w:r w:rsidR="0060062D" w:rsidRPr="00B612DD">
        <w:rPr>
          <w:b/>
          <w:sz w:val="24"/>
          <w:szCs w:val="24"/>
        </w:rPr>
        <w:t>, Α.</w:t>
      </w:r>
      <w:r w:rsidR="0060062D" w:rsidRPr="00B612DD">
        <w:rPr>
          <w:sz w:val="24"/>
          <w:szCs w:val="24"/>
        </w:rPr>
        <w:t xml:space="preserve"> (2000).</w:t>
      </w:r>
      <w:r w:rsidRPr="00B612DD">
        <w:rPr>
          <w:sz w:val="24"/>
          <w:szCs w:val="24"/>
        </w:rPr>
        <w:t xml:space="preserve"> Η ανθρωπολογική στροφή στην Ιστορία της Εκπαίδευσης. Η σημασία της σοφιστικής για τις θεωρίες παιδείας</w:t>
      </w:r>
      <w:r w:rsidR="0060062D" w:rsidRPr="00B612DD">
        <w:rPr>
          <w:i/>
          <w:sz w:val="24"/>
          <w:szCs w:val="24"/>
        </w:rPr>
        <w:t xml:space="preserve">.  </w:t>
      </w:r>
      <w:r w:rsidR="0060062D" w:rsidRPr="00B612DD">
        <w:rPr>
          <w:sz w:val="24"/>
          <w:szCs w:val="24"/>
        </w:rPr>
        <w:t>Σ</w:t>
      </w:r>
      <w:r w:rsidRPr="00B612DD">
        <w:rPr>
          <w:sz w:val="24"/>
          <w:szCs w:val="24"/>
        </w:rPr>
        <w:t>τα</w:t>
      </w:r>
      <w:r w:rsidRPr="00B612DD">
        <w:rPr>
          <w:i/>
          <w:sz w:val="24"/>
          <w:szCs w:val="24"/>
        </w:rPr>
        <w:t xml:space="preserve"> </w:t>
      </w:r>
      <w:r w:rsidR="00A57325" w:rsidRPr="00B612DD">
        <w:rPr>
          <w:sz w:val="24"/>
          <w:szCs w:val="24"/>
        </w:rPr>
        <w:t xml:space="preserve">Σ. Μπουζάκη (επιμ.), </w:t>
      </w:r>
      <w:r w:rsidR="00A57325" w:rsidRPr="00B612DD">
        <w:rPr>
          <w:i/>
          <w:sz w:val="24"/>
          <w:szCs w:val="24"/>
        </w:rPr>
        <w:t>Π</w:t>
      </w:r>
      <w:r w:rsidRPr="00B612DD">
        <w:rPr>
          <w:i/>
          <w:sz w:val="24"/>
          <w:szCs w:val="24"/>
        </w:rPr>
        <w:t>ρακτικά το</w:t>
      </w:r>
      <w:r w:rsidR="00A57325" w:rsidRPr="00B612DD">
        <w:rPr>
          <w:i/>
          <w:sz w:val="24"/>
          <w:szCs w:val="24"/>
        </w:rPr>
        <w:t>υ</w:t>
      </w:r>
      <w:r w:rsidRPr="00B612DD">
        <w:rPr>
          <w:i/>
          <w:sz w:val="24"/>
          <w:szCs w:val="24"/>
        </w:rPr>
        <w:t xml:space="preserve"> 1</w:t>
      </w:r>
      <w:r w:rsidRPr="00B612DD">
        <w:rPr>
          <w:i/>
          <w:sz w:val="24"/>
          <w:szCs w:val="24"/>
          <w:vertAlign w:val="superscript"/>
        </w:rPr>
        <w:t xml:space="preserve">ου </w:t>
      </w:r>
      <w:r w:rsidRPr="00B612DD">
        <w:rPr>
          <w:i/>
          <w:sz w:val="24"/>
          <w:szCs w:val="24"/>
        </w:rPr>
        <w:t>Διεθνούς Συνεδρίου Ιστορίας της Εκπαίδευσης</w:t>
      </w:r>
      <w:r w:rsidR="00A57325" w:rsidRPr="00B612DD">
        <w:rPr>
          <w:sz w:val="24"/>
          <w:szCs w:val="24"/>
        </w:rPr>
        <w:t>.</w:t>
      </w:r>
      <w:r w:rsidRPr="00B612DD">
        <w:rPr>
          <w:sz w:val="24"/>
          <w:szCs w:val="24"/>
        </w:rPr>
        <w:t xml:space="preserve"> Πανεπιστήμιο Πατρών, 28-30 Σεπτεμβρίου 2000</w:t>
      </w:r>
      <w:r w:rsidR="00A57325" w:rsidRPr="00B612DD">
        <w:rPr>
          <w:sz w:val="24"/>
          <w:szCs w:val="24"/>
        </w:rPr>
        <w:t>.</w:t>
      </w:r>
      <w:r w:rsidRPr="00B612DD">
        <w:rPr>
          <w:sz w:val="24"/>
          <w:szCs w:val="24"/>
        </w:rPr>
        <w:t xml:space="preserve"> </w:t>
      </w:r>
      <w:r w:rsidR="00A57325" w:rsidRPr="00B612DD">
        <w:rPr>
          <w:sz w:val="24"/>
          <w:szCs w:val="24"/>
        </w:rPr>
        <w:t xml:space="preserve">Αθήνα: </w:t>
      </w:r>
      <w:r w:rsidRPr="00B612DD">
        <w:rPr>
          <w:sz w:val="24"/>
          <w:szCs w:val="24"/>
          <w:lang w:val="en-US"/>
        </w:rPr>
        <w:t>Gutenberg</w:t>
      </w:r>
      <w:r w:rsidR="00A57325" w:rsidRPr="00B612DD">
        <w:rPr>
          <w:sz w:val="24"/>
          <w:szCs w:val="24"/>
        </w:rPr>
        <w:t>.</w:t>
      </w:r>
    </w:p>
    <w:p w:rsidR="009D7445" w:rsidRPr="00B612DD" w:rsidRDefault="00A57325" w:rsidP="00FD1022">
      <w:pPr>
        <w:numPr>
          <w:ilvl w:val="0"/>
          <w:numId w:val="14"/>
        </w:numPr>
        <w:ind w:left="709" w:hanging="425"/>
        <w:jc w:val="both"/>
        <w:rPr>
          <w:sz w:val="24"/>
          <w:szCs w:val="24"/>
        </w:rPr>
      </w:pPr>
      <w:r w:rsidRPr="00B612DD">
        <w:rPr>
          <w:b/>
          <w:sz w:val="24"/>
          <w:szCs w:val="24"/>
        </w:rPr>
        <w:t>Κοντάκος, Α.</w:t>
      </w:r>
      <w:r w:rsidRPr="00B612DD">
        <w:rPr>
          <w:sz w:val="24"/>
          <w:szCs w:val="24"/>
        </w:rPr>
        <w:t xml:space="preserve"> (2002). </w:t>
      </w:r>
      <w:r w:rsidR="009D7445" w:rsidRPr="00B612DD">
        <w:rPr>
          <w:sz w:val="24"/>
          <w:szCs w:val="24"/>
        </w:rPr>
        <w:t>Παιδαγωγική των Μέσων και των Τεχνολογιών Πληροφορίας και Επικοινωνίας</w:t>
      </w:r>
      <w:r w:rsidRPr="00B612DD">
        <w:rPr>
          <w:i/>
          <w:sz w:val="24"/>
          <w:szCs w:val="24"/>
        </w:rPr>
        <w:t>. Π</w:t>
      </w:r>
      <w:r w:rsidR="009D7445" w:rsidRPr="00B612DD">
        <w:rPr>
          <w:i/>
          <w:sz w:val="24"/>
          <w:szCs w:val="24"/>
        </w:rPr>
        <w:t>ρακτικά του  3</w:t>
      </w:r>
      <w:r w:rsidR="009D7445" w:rsidRPr="00B612DD">
        <w:rPr>
          <w:i/>
          <w:sz w:val="24"/>
          <w:szCs w:val="24"/>
          <w:vertAlign w:val="superscript"/>
        </w:rPr>
        <w:t>ου</w:t>
      </w:r>
      <w:r w:rsidR="009D7445" w:rsidRPr="00B612DD">
        <w:rPr>
          <w:i/>
          <w:sz w:val="24"/>
          <w:szCs w:val="24"/>
        </w:rPr>
        <w:t xml:space="preserve"> Πανελλήνιου Συνεδρί</w:t>
      </w:r>
      <w:r w:rsidRPr="00B612DD">
        <w:rPr>
          <w:i/>
          <w:sz w:val="24"/>
          <w:szCs w:val="24"/>
        </w:rPr>
        <w:t xml:space="preserve">ου με Διεθνή Συμμετοχή με Θέμα: </w:t>
      </w:r>
      <w:r w:rsidR="009D7445" w:rsidRPr="00B612DD">
        <w:rPr>
          <w:i/>
          <w:sz w:val="24"/>
          <w:szCs w:val="24"/>
        </w:rPr>
        <w:t>Οι Τεχνολογίες της Πληροφορίας και τη</w:t>
      </w:r>
      <w:r w:rsidRPr="00B612DD">
        <w:rPr>
          <w:i/>
          <w:sz w:val="24"/>
          <w:szCs w:val="24"/>
        </w:rPr>
        <w:t>ς Επικοινωνίας στην Εκπαίδευση.</w:t>
      </w:r>
      <w:r w:rsidR="009D7445" w:rsidRPr="00B612DD">
        <w:rPr>
          <w:sz w:val="24"/>
          <w:szCs w:val="24"/>
        </w:rPr>
        <w:t xml:space="preserve"> Παν/μιο Αιγαίου, </w:t>
      </w:r>
      <w:r w:rsidRPr="00B612DD">
        <w:rPr>
          <w:sz w:val="24"/>
          <w:szCs w:val="24"/>
        </w:rPr>
        <w:t>26-29 Σεπτεμβρίου 2002</w:t>
      </w:r>
      <w:r w:rsidRPr="00B612DD">
        <w:rPr>
          <w:i/>
          <w:sz w:val="24"/>
          <w:szCs w:val="24"/>
        </w:rPr>
        <w:t>.</w:t>
      </w:r>
      <w:r w:rsidRPr="00B612DD">
        <w:rPr>
          <w:sz w:val="24"/>
          <w:szCs w:val="24"/>
        </w:rPr>
        <w:t>σελ. 393-401.</w:t>
      </w:r>
    </w:p>
    <w:p w:rsidR="009D7445" w:rsidRPr="00B612DD" w:rsidRDefault="00552B6B" w:rsidP="00FD1022">
      <w:pPr>
        <w:numPr>
          <w:ilvl w:val="0"/>
          <w:numId w:val="14"/>
        </w:numPr>
        <w:ind w:left="709" w:hanging="425"/>
        <w:jc w:val="both"/>
        <w:rPr>
          <w:sz w:val="24"/>
          <w:szCs w:val="24"/>
        </w:rPr>
      </w:pPr>
      <w:r w:rsidRPr="00B612DD">
        <w:rPr>
          <w:b/>
          <w:sz w:val="24"/>
          <w:szCs w:val="24"/>
        </w:rPr>
        <w:t xml:space="preserve">Κοντάκος, Α., Δημητρίου, </w:t>
      </w:r>
      <w:r w:rsidR="00262104" w:rsidRPr="00262104">
        <w:rPr>
          <w:b/>
          <w:sz w:val="24"/>
          <w:szCs w:val="24"/>
        </w:rPr>
        <w:t>Α.</w:t>
      </w:r>
      <w:r w:rsidRPr="00B612DD">
        <w:rPr>
          <w:sz w:val="24"/>
          <w:szCs w:val="24"/>
        </w:rPr>
        <w:t xml:space="preserve"> (2002). </w:t>
      </w:r>
      <w:r w:rsidR="009D7445" w:rsidRPr="00B612DD">
        <w:rPr>
          <w:sz w:val="24"/>
          <w:szCs w:val="24"/>
        </w:rPr>
        <w:t xml:space="preserve">Ανάλυση των Α.Π. και των βιβλίων δασκάλου του δημοτικού σχολείου για Μεσοπαιδαγωγικές αναφορές. </w:t>
      </w:r>
      <w:r w:rsidRPr="00B612DD">
        <w:rPr>
          <w:i/>
          <w:sz w:val="24"/>
          <w:szCs w:val="24"/>
        </w:rPr>
        <w:lastRenderedPageBreak/>
        <w:t>Σ</w:t>
      </w:r>
      <w:r w:rsidR="009D7445" w:rsidRPr="00B612DD">
        <w:rPr>
          <w:i/>
          <w:sz w:val="24"/>
          <w:szCs w:val="24"/>
        </w:rPr>
        <w:t>ύντομη εισήγηση στα πρακτικά του  3</w:t>
      </w:r>
      <w:r w:rsidR="009D7445" w:rsidRPr="00B612DD">
        <w:rPr>
          <w:i/>
          <w:sz w:val="24"/>
          <w:szCs w:val="24"/>
          <w:vertAlign w:val="superscript"/>
        </w:rPr>
        <w:t>ου</w:t>
      </w:r>
      <w:r w:rsidR="009D7445" w:rsidRPr="00B612DD">
        <w:rPr>
          <w:i/>
          <w:sz w:val="24"/>
          <w:szCs w:val="24"/>
        </w:rPr>
        <w:t xml:space="preserve"> Πανελλήνιου Συνεδρί</w:t>
      </w:r>
      <w:r w:rsidRPr="00B612DD">
        <w:rPr>
          <w:i/>
          <w:sz w:val="24"/>
          <w:szCs w:val="24"/>
        </w:rPr>
        <w:t xml:space="preserve">ου με Διεθνή Συμμετοχή με Θέμα: </w:t>
      </w:r>
      <w:r w:rsidR="009D7445" w:rsidRPr="00B612DD">
        <w:rPr>
          <w:i/>
          <w:sz w:val="24"/>
          <w:szCs w:val="24"/>
        </w:rPr>
        <w:t>Οι Τεχνολογίες της Πληροφορίας και της Επικοινωνίας στην Εκπαίδευση</w:t>
      </w:r>
      <w:r w:rsidRPr="00B612DD">
        <w:rPr>
          <w:i/>
          <w:sz w:val="24"/>
          <w:szCs w:val="24"/>
        </w:rPr>
        <w:t>.</w:t>
      </w:r>
      <w:r w:rsidR="009D7445" w:rsidRPr="00B612DD">
        <w:rPr>
          <w:sz w:val="24"/>
          <w:szCs w:val="24"/>
        </w:rPr>
        <w:t xml:space="preserve"> Παν/μιο Αιγαίου, </w:t>
      </w:r>
      <w:r w:rsidRPr="00B612DD">
        <w:rPr>
          <w:sz w:val="24"/>
          <w:szCs w:val="24"/>
        </w:rPr>
        <w:t>26-29 Σεπτεμβρίου 2002</w:t>
      </w:r>
      <w:r w:rsidRPr="00B612DD">
        <w:rPr>
          <w:i/>
          <w:sz w:val="24"/>
          <w:szCs w:val="24"/>
        </w:rPr>
        <w:t>.</w:t>
      </w:r>
      <w:r w:rsidR="002D7672" w:rsidRPr="00B612DD">
        <w:rPr>
          <w:sz w:val="24"/>
          <w:szCs w:val="24"/>
        </w:rPr>
        <w:t xml:space="preserve">σελ. 419-417, </w:t>
      </w:r>
    </w:p>
    <w:p w:rsidR="00D33A94" w:rsidRPr="00B612DD" w:rsidRDefault="00552B6B" w:rsidP="00FD1022">
      <w:pPr>
        <w:numPr>
          <w:ilvl w:val="0"/>
          <w:numId w:val="14"/>
        </w:numPr>
        <w:ind w:left="709" w:hanging="425"/>
        <w:jc w:val="both"/>
        <w:rPr>
          <w:sz w:val="24"/>
          <w:szCs w:val="24"/>
          <w:lang w:val="en-GB"/>
        </w:rPr>
      </w:pPr>
      <w:r w:rsidRPr="00B612DD">
        <w:rPr>
          <w:b/>
          <w:sz w:val="24"/>
          <w:szCs w:val="24"/>
          <w:lang w:val="en-US"/>
        </w:rPr>
        <w:t>Kodakos, A.</w:t>
      </w:r>
      <w:r w:rsidRPr="00B612DD">
        <w:rPr>
          <w:sz w:val="24"/>
          <w:szCs w:val="24"/>
          <w:lang w:val="en-US"/>
        </w:rPr>
        <w:t xml:space="preserve"> (2002). </w:t>
      </w:r>
      <w:r w:rsidR="00D33A94" w:rsidRPr="00B612DD">
        <w:rPr>
          <w:sz w:val="24"/>
          <w:szCs w:val="24"/>
          <w:lang w:val="en-US"/>
        </w:rPr>
        <w:t>In-service teacher training programmes in the Hellenic education system: the</w:t>
      </w:r>
      <w:r w:rsidRPr="00B612DD">
        <w:rPr>
          <w:sz w:val="24"/>
          <w:szCs w:val="24"/>
          <w:lang w:val="en-US"/>
        </w:rPr>
        <w:t xml:space="preserve"> case of the Aegean University.</w:t>
      </w:r>
      <w:r w:rsidR="00D33A94" w:rsidRPr="00B612DD">
        <w:rPr>
          <w:i/>
          <w:sz w:val="24"/>
          <w:szCs w:val="24"/>
          <w:lang w:val="en-US"/>
        </w:rPr>
        <w:t xml:space="preserve"> European Conference on Educational Research</w:t>
      </w:r>
      <w:r w:rsidRPr="00B612DD">
        <w:rPr>
          <w:sz w:val="24"/>
          <w:szCs w:val="24"/>
          <w:lang w:val="en-US"/>
        </w:rPr>
        <w:t>.</w:t>
      </w:r>
      <w:r w:rsidR="00D33A94" w:rsidRPr="00B612DD">
        <w:rPr>
          <w:sz w:val="24"/>
          <w:szCs w:val="24"/>
          <w:lang w:val="en-US"/>
        </w:rPr>
        <w:t xml:space="preserve"> University of Lisbon, 11-14 </w:t>
      </w:r>
      <w:r w:rsidR="00B875DE" w:rsidRPr="00B612DD">
        <w:rPr>
          <w:sz w:val="24"/>
          <w:szCs w:val="24"/>
        </w:rPr>
        <w:t>Σεπτεμβρίου</w:t>
      </w:r>
      <w:r w:rsidR="00D33A94" w:rsidRPr="00B612DD">
        <w:rPr>
          <w:sz w:val="24"/>
          <w:szCs w:val="24"/>
          <w:lang w:val="en-GB"/>
        </w:rPr>
        <w:t xml:space="preserve"> 2002.</w:t>
      </w:r>
    </w:p>
    <w:p w:rsidR="00D33A94" w:rsidRPr="00B612DD" w:rsidRDefault="00114DB6" w:rsidP="00FD1022">
      <w:pPr>
        <w:numPr>
          <w:ilvl w:val="0"/>
          <w:numId w:val="14"/>
        </w:numPr>
        <w:ind w:left="709" w:hanging="425"/>
        <w:jc w:val="both"/>
        <w:rPr>
          <w:sz w:val="24"/>
          <w:szCs w:val="24"/>
        </w:rPr>
      </w:pPr>
      <w:r w:rsidRPr="00B612DD">
        <w:rPr>
          <w:b/>
          <w:sz w:val="24"/>
          <w:szCs w:val="24"/>
          <w:lang w:val="en-US"/>
        </w:rPr>
        <w:t>Kodakos, A.</w:t>
      </w:r>
      <w:r w:rsidRPr="00B612DD">
        <w:rPr>
          <w:sz w:val="24"/>
          <w:szCs w:val="24"/>
          <w:lang w:val="en-US"/>
        </w:rPr>
        <w:t xml:space="preserve"> (2002). </w:t>
      </w:r>
      <w:r w:rsidR="00D33A94" w:rsidRPr="00B612DD">
        <w:rPr>
          <w:sz w:val="24"/>
          <w:szCs w:val="24"/>
          <w:lang w:val="en-US"/>
        </w:rPr>
        <w:t>Primary school pupils’ congnitive mapping about Europe: an exploratory cross-cultural and educational study</w:t>
      </w:r>
      <w:r w:rsidRPr="00B612DD">
        <w:rPr>
          <w:sz w:val="24"/>
          <w:szCs w:val="24"/>
          <w:lang w:val="en-US"/>
        </w:rPr>
        <w:t>.</w:t>
      </w:r>
      <w:r w:rsidR="00D33A94" w:rsidRPr="00B612DD">
        <w:rPr>
          <w:sz w:val="24"/>
          <w:szCs w:val="24"/>
          <w:lang w:val="en-US"/>
        </w:rPr>
        <w:t xml:space="preserve"> </w:t>
      </w:r>
      <w:r w:rsidR="00D33A94" w:rsidRPr="00B612DD">
        <w:rPr>
          <w:i/>
          <w:sz w:val="24"/>
          <w:szCs w:val="24"/>
          <w:lang w:val="en-US"/>
        </w:rPr>
        <w:t>European</w:t>
      </w:r>
      <w:r w:rsidR="00D33A94" w:rsidRPr="00B612DD">
        <w:rPr>
          <w:i/>
          <w:sz w:val="24"/>
          <w:szCs w:val="24"/>
        </w:rPr>
        <w:t xml:space="preserve"> </w:t>
      </w:r>
      <w:r w:rsidR="00D33A94" w:rsidRPr="00B612DD">
        <w:rPr>
          <w:i/>
          <w:sz w:val="24"/>
          <w:szCs w:val="24"/>
          <w:lang w:val="en-US"/>
        </w:rPr>
        <w:t>Conference</w:t>
      </w:r>
      <w:r w:rsidR="00D33A94" w:rsidRPr="00B612DD">
        <w:rPr>
          <w:i/>
          <w:sz w:val="24"/>
          <w:szCs w:val="24"/>
        </w:rPr>
        <w:t xml:space="preserve"> </w:t>
      </w:r>
      <w:r w:rsidR="00D33A94" w:rsidRPr="00B612DD">
        <w:rPr>
          <w:i/>
          <w:sz w:val="24"/>
          <w:szCs w:val="24"/>
          <w:lang w:val="en-US"/>
        </w:rPr>
        <w:t>on</w:t>
      </w:r>
      <w:r w:rsidR="00D33A94" w:rsidRPr="00B612DD">
        <w:rPr>
          <w:i/>
          <w:sz w:val="24"/>
          <w:szCs w:val="24"/>
        </w:rPr>
        <w:t xml:space="preserve"> </w:t>
      </w:r>
      <w:r w:rsidR="00D33A94" w:rsidRPr="00B612DD">
        <w:rPr>
          <w:i/>
          <w:sz w:val="24"/>
          <w:szCs w:val="24"/>
          <w:lang w:val="en-US"/>
        </w:rPr>
        <w:t>Educational</w:t>
      </w:r>
      <w:r w:rsidR="00D33A94" w:rsidRPr="00B612DD">
        <w:rPr>
          <w:i/>
          <w:sz w:val="24"/>
          <w:szCs w:val="24"/>
        </w:rPr>
        <w:t xml:space="preserve"> </w:t>
      </w:r>
      <w:r w:rsidR="00D33A94" w:rsidRPr="00B612DD">
        <w:rPr>
          <w:i/>
          <w:sz w:val="24"/>
          <w:szCs w:val="24"/>
          <w:lang w:val="en-US"/>
        </w:rPr>
        <w:t>Research</w:t>
      </w:r>
      <w:r w:rsidRPr="00B612DD">
        <w:rPr>
          <w:i/>
          <w:sz w:val="24"/>
          <w:szCs w:val="24"/>
        </w:rPr>
        <w:t>.</w:t>
      </w:r>
      <w:r w:rsidR="00D33A94" w:rsidRPr="00B612DD">
        <w:rPr>
          <w:sz w:val="24"/>
          <w:szCs w:val="24"/>
        </w:rPr>
        <w:t xml:space="preserve"> </w:t>
      </w:r>
      <w:r w:rsidR="00D33A94" w:rsidRPr="00B612DD">
        <w:rPr>
          <w:sz w:val="24"/>
          <w:szCs w:val="24"/>
          <w:lang w:val="en-US"/>
        </w:rPr>
        <w:t>University</w:t>
      </w:r>
      <w:r w:rsidR="00D33A94" w:rsidRPr="00B612DD">
        <w:rPr>
          <w:sz w:val="24"/>
          <w:szCs w:val="24"/>
        </w:rPr>
        <w:t xml:space="preserve"> </w:t>
      </w:r>
      <w:r w:rsidR="00D33A94" w:rsidRPr="00B612DD">
        <w:rPr>
          <w:sz w:val="24"/>
          <w:szCs w:val="24"/>
          <w:lang w:val="en-US"/>
        </w:rPr>
        <w:t>of</w:t>
      </w:r>
      <w:r w:rsidR="00D33A94" w:rsidRPr="00B612DD">
        <w:rPr>
          <w:sz w:val="24"/>
          <w:szCs w:val="24"/>
        </w:rPr>
        <w:t xml:space="preserve"> </w:t>
      </w:r>
      <w:r w:rsidR="00D33A94" w:rsidRPr="00B612DD">
        <w:rPr>
          <w:sz w:val="24"/>
          <w:szCs w:val="24"/>
          <w:lang w:val="en-US"/>
        </w:rPr>
        <w:t>Lisbon</w:t>
      </w:r>
      <w:r w:rsidR="00D33A94" w:rsidRPr="00B612DD">
        <w:rPr>
          <w:sz w:val="24"/>
          <w:szCs w:val="24"/>
        </w:rPr>
        <w:t>, 11-14 Σεπτεμβρίου 2002.</w:t>
      </w:r>
    </w:p>
    <w:p w:rsidR="00C01374" w:rsidRPr="00B612DD" w:rsidRDefault="002D7672" w:rsidP="00FD1022">
      <w:pPr>
        <w:numPr>
          <w:ilvl w:val="0"/>
          <w:numId w:val="14"/>
        </w:numPr>
        <w:ind w:left="709" w:hanging="425"/>
        <w:jc w:val="both"/>
        <w:rPr>
          <w:sz w:val="24"/>
          <w:szCs w:val="24"/>
        </w:rPr>
      </w:pPr>
      <w:r w:rsidRPr="00B612DD">
        <w:rPr>
          <w:b/>
          <w:sz w:val="24"/>
          <w:szCs w:val="24"/>
        </w:rPr>
        <w:t>Κοντάκος, Α.</w:t>
      </w:r>
      <w:r w:rsidR="00114DB6" w:rsidRPr="00B612DD">
        <w:rPr>
          <w:sz w:val="24"/>
          <w:szCs w:val="24"/>
        </w:rPr>
        <w:t xml:space="preserve"> (2003). </w:t>
      </w:r>
      <w:r w:rsidR="009D7445" w:rsidRPr="00B612DD">
        <w:rPr>
          <w:sz w:val="24"/>
          <w:szCs w:val="24"/>
        </w:rPr>
        <w:t>Τα διδασκαλεία ως πολυδύναμες μονάδες μετεκπαίδευσης και επιμόρφωσης. Μια δεύτερη ανάγνωση του Π.Δ. 2327/95 για μια δεύτερη ευκαιρία</w:t>
      </w:r>
      <w:r w:rsidR="00114DB6" w:rsidRPr="00B612DD">
        <w:rPr>
          <w:i/>
          <w:sz w:val="24"/>
          <w:szCs w:val="24"/>
        </w:rPr>
        <w:t>.</w:t>
      </w:r>
      <w:r w:rsidR="009D7445" w:rsidRPr="00B612DD">
        <w:rPr>
          <w:i/>
          <w:sz w:val="24"/>
          <w:szCs w:val="24"/>
        </w:rPr>
        <w:t xml:space="preserve"> </w:t>
      </w:r>
      <w:r w:rsidR="00114DB6" w:rsidRPr="00B612DD">
        <w:rPr>
          <w:i/>
          <w:sz w:val="24"/>
          <w:szCs w:val="24"/>
        </w:rPr>
        <w:t>Π</w:t>
      </w:r>
      <w:r w:rsidR="009D7445" w:rsidRPr="00B612DD">
        <w:rPr>
          <w:i/>
          <w:sz w:val="24"/>
          <w:szCs w:val="24"/>
        </w:rPr>
        <w:t>ρακτικά της Ημερίδας, 100 χρόνια από την ίδρυση διδασκαλείου στην Κρήτη. Από τα Διδασκαλεία Εκπαίδευσης των Εκπαιδευτικών στα Διδασκαλεία Μετεκπαίδευσης: Προβληματισμοί για το παρόν και το μέλλον ενός θεσμού</w:t>
      </w:r>
      <w:r w:rsidR="00114DB6" w:rsidRPr="00B612DD">
        <w:rPr>
          <w:sz w:val="24"/>
          <w:szCs w:val="24"/>
        </w:rPr>
        <w:t>.</w:t>
      </w:r>
      <w:r w:rsidRPr="00B612DD">
        <w:rPr>
          <w:sz w:val="24"/>
          <w:szCs w:val="24"/>
        </w:rPr>
        <w:t xml:space="preserve"> Παν/μιο Κρήτης</w:t>
      </w:r>
      <w:r w:rsidR="00114DB6" w:rsidRPr="00B612DD">
        <w:rPr>
          <w:sz w:val="24"/>
          <w:szCs w:val="24"/>
        </w:rPr>
        <w:t>. σελ. 165-171.</w:t>
      </w:r>
    </w:p>
    <w:p w:rsidR="00C01374" w:rsidRPr="00B612DD" w:rsidRDefault="00C01374" w:rsidP="00FD1022">
      <w:pPr>
        <w:numPr>
          <w:ilvl w:val="0"/>
          <w:numId w:val="14"/>
        </w:numPr>
        <w:ind w:left="709" w:hanging="425"/>
        <w:jc w:val="both"/>
        <w:rPr>
          <w:sz w:val="24"/>
          <w:szCs w:val="24"/>
        </w:rPr>
      </w:pPr>
      <w:r w:rsidRPr="00B612DD">
        <w:rPr>
          <w:b/>
          <w:sz w:val="24"/>
          <w:szCs w:val="24"/>
        </w:rPr>
        <w:t xml:space="preserve">Κοντάκος, Α., Σταμάτης, </w:t>
      </w:r>
      <w:r w:rsidR="00114DB6" w:rsidRPr="00B612DD">
        <w:rPr>
          <w:b/>
          <w:sz w:val="24"/>
          <w:szCs w:val="24"/>
        </w:rPr>
        <w:t>Π.</w:t>
      </w:r>
      <w:r w:rsidR="00114DB6" w:rsidRPr="00B612DD">
        <w:rPr>
          <w:sz w:val="24"/>
          <w:szCs w:val="24"/>
        </w:rPr>
        <w:t xml:space="preserve"> (2004). </w:t>
      </w:r>
      <w:r w:rsidRPr="00B612DD">
        <w:rPr>
          <w:sz w:val="24"/>
          <w:szCs w:val="24"/>
        </w:rPr>
        <w:t>Η απτική συμπεριφορά των νηπιαγωγών: αντιλήψεις και πρακτικές στο πλαίσιο πραγμάτωσης της παιδαγωγικής μη λεκτικής τους επικοινωνίας</w:t>
      </w:r>
      <w:r w:rsidR="00114DB6" w:rsidRPr="00B612DD">
        <w:rPr>
          <w:i/>
          <w:sz w:val="24"/>
          <w:szCs w:val="24"/>
        </w:rPr>
        <w:t>.</w:t>
      </w:r>
      <w:r w:rsidRPr="00B612DD">
        <w:rPr>
          <w:i/>
          <w:sz w:val="24"/>
          <w:szCs w:val="24"/>
        </w:rPr>
        <w:t xml:space="preserve"> </w:t>
      </w:r>
      <w:r w:rsidR="00114DB6" w:rsidRPr="00B612DD">
        <w:rPr>
          <w:i/>
          <w:sz w:val="24"/>
          <w:szCs w:val="24"/>
        </w:rPr>
        <w:t>Π</w:t>
      </w:r>
      <w:r w:rsidRPr="00B612DD">
        <w:rPr>
          <w:i/>
          <w:sz w:val="24"/>
          <w:szCs w:val="24"/>
        </w:rPr>
        <w:t>ρακτικά του 4</w:t>
      </w:r>
      <w:r w:rsidRPr="00B612DD">
        <w:rPr>
          <w:i/>
          <w:sz w:val="24"/>
          <w:szCs w:val="24"/>
          <w:vertAlign w:val="superscript"/>
        </w:rPr>
        <w:t>ου</w:t>
      </w:r>
      <w:r w:rsidRPr="00B612DD">
        <w:rPr>
          <w:i/>
          <w:sz w:val="24"/>
          <w:szCs w:val="24"/>
        </w:rPr>
        <w:t xml:space="preserve"> Πανελληνίου Συνεδρίου της Ελληνικής Παιδαγωγικής Εταιρείας Ελλάδος για την Ελληνική Παιδαγωγική και Εκπαιδευτική Έρευνα</w:t>
      </w:r>
      <w:r w:rsidR="00114DB6" w:rsidRPr="00B612DD">
        <w:rPr>
          <w:sz w:val="24"/>
          <w:szCs w:val="24"/>
        </w:rPr>
        <w:t>.</w:t>
      </w:r>
      <w:r w:rsidR="00D749B2" w:rsidRPr="00B612DD">
        <w:rPr>
          <w:sz w:val="24"/>
          <w:szCs w:val="24"/>
        </w:rPr>
        <w:t xml:space="preserve"> Αλεξανδρούπολη 2004.</w:t>
      </w:r>
      <w:r w:rsidRPr="00B612DD">
        <w:rPr>
          <w:sz w:val="24"/>
          <w:szCs w:val="24"/>
        </w:rPr>
        <w:t xml:space="preserve"> Θεσσαλονίκη: Εκδόσεις Κυριακίδη.</w:t>
      </w:r>
      <w:r w:rsidR="00D749B2" w:rsidRPr="00B612DD">
        <w:rPr>
          <w:sz w:val="24"/>
          <w:szCs w:val="24"/>
        </w:rPr>
        <w:t xml:space="preserve"> σελ. 98-104,</w:t>
      </w:r>
    </w:p>
    <w:p w:rsidR="00057F83" w:rsidRPr="00B612DD" w:rsidRDefault="00FD1022" w:rsidP="00FD1022">
      <w:pPr>
        <w:numPr>
          <w:ilvl w:val="0"/>
          <w:numId w:val="14"/>
        </w:numPr>
        <w:ind w:left="709" w:hanging="425"/>
        <w:jc w:val="both"/>
        <w:rPr>
          <w:b/>
          <w:i/>
          <w:sz w:val="24"/>
          <w:szCs w:val="24"/>
        </w:rPr>
      </w:pPr>
      <w:r w:rsidRPr="00B612DD">
        <w:rPr>
          <w:i/>
          <w:sz w:val="24"/>
          <w:szCs w:val="24"/>
        </w:rPr>
        <w:t xml:space="preserve"> </w:t>
      </w:r>
      <w:r w:rsidR="00DF3FF4" w:rsidRPr="00B612DD">
        <w:rPr>
          <w:b/>
          <w:sz w:val="24"/>
          <w:szCs w:val="24"/>
        </w:rPr>
        <w:t xml:space="preserve">Κοντάκος, Α., Κουντούρη, Α. </w:t>
      </w:r>
      <w:r w:rsidR="00DF3FF4" w:rsidRPr="00B612DD">
        <w:rPr>
          <w:sz w:val="24"/>
          <w:szCs w:val="24"/>
        </w:rPr>
        <w:t xml:space="preserve">(2004). </w:t>
      </w:r>
      <w:hyperlink r:id="rId28" w:tgtFrame="_blank" w:history="1">
        <w:r w:rsidR="00057F83" w:rsidRPr="00B612DD">
          <w:rPr>
            <w:rStyle w:val="-"/>
            <w:color w:val="auto"/>
            <w:sz w:val="24"/>
            <w:szCs w:val="24"/>
            <w:u w:val="none"/>
          </w:rPr>
          <w:t>Αλυτρωτισμός - θρησκεία - Εκπαίδευση στην Κάλυμνο (1935-1937)</w:t>
        </w:r>
      </w:hyperlink>
      <w:r w:rsidR="00DF3FF4" w:rsidRPr="00B612DD">
        <w:rPr>
          <w:i/>
          <w:sz w:val="24"/>
          <w:szCs w:val="24"/>
        </w:rPr>
        <w:t>.</w:t>
      </w:r>
      <w:r w:rsidR="00057F83" w:rsidRPr="00B612DD">
        <w:rPr>
          <w:i/>
          <w:sz w:val="24"/>
          <w:szCs w:val="24"/>
        </w:rPr>
        <w:t xml:space="preserve"> </w:t>
      </w:r>
      <w:r w:rsidR="00057F83" w:rsidRPr="00B612DD">
        <w:rPr>
          <w:b/>
          <w:sz w:val="24"/>
          <w:szCs w:val="24"/>
        </w:rPr>
        <w:t xml:space="preserve"> </w:t>
      </w:r>
      <w:r w:rsidR="00057F83" w:rsidRPr="00B612DD">
        <w:rPr>
          <w:i/>
          <w:sz w:val="24"/>
          <w:szCs w:val="24"/>
        </w:rPr>
        <w:t>3</w:t>
      </w:r>
      <w:r w:rsidR="00057F83" w:rsidRPr="00B612DD">
        <w:rPr>
          <w:i/>
          <w:sz w:val="24"/>
          <w:szCs w:val="24"/>
          <w:vertAlign w:val="superscript"/>
        </w:rPr>
        <w:t>ο</w:t>
      </w:r>
      <w:r w:rsidR="00057F83" w:rsidRPr="00B612DD">
        <w:rPr>
          <w:i/>
          <w:sz w:val="24"/>
          <w:szCs w:val="24"/>
        </w:rPr>
        <w:t xml:space="preserve"> Διεθνές Συνέδριο Ιστορίας της Εκπαίδευσης</w:t>
      </w:r>
      <w:r w:rsidR="00DF3FF4" w:rsidRPr="00B612DD">
        <w:rPr>
          <w:sz w:val="24"/>
          <w:szCs w:val="24"/>
        </w:rPr>
        <w:t>.</w:t>
      </w:r>
      <w:r w:rsidR="00057F83" w:rsidRPr="00B612DD">
        <w:rPr>
          <w:sz w:val="24"/>
          <w:szCs w:val="24"/>
        </w:rPr>
        <w:t xml:space="preserve"> Πάτρα 01-03 Οκτωβρίου 2004.</w:t>
      </w:r>
    </w:p>
    <w:p w:rsidR="00057F83" w:rsidRPr="00B612DD" w:rsidRDefault="00FD1022" w:rsidP="00FD1022">
      <w:pPr>
        <w:numPr>
          <w:ilvl w:val="0"/>
          <w:numId w:val="14"/>
        </w:numPr>
        <w:ind w:left="709" w:hanging="425"/>
        <w:jc w:val="both"/>
        <w:rPr>
          <w:b/>
          <w:i/>
          <w:sz w:val="24"/>
          <w:szCs w:val="24"/>
        </w:rPr>
      </w:pPr>
      <w:r w:rsidRPr="00B612DD">
        <w:rPr>
          <w:b/>
          <w:sz w:val="24"/>
          <w:szCs w:val="24"/>
        </w:rPr>
        <w:t>Κοντάκος, Α.,</w:t>
      </w:r>
      <w:r w:rsidR="00DF3FF4" w:rsidRPr="00B612DD">
        <w:rPr>
          <w:b/>
          <w:sz w:val="24"/>
          <w:szCs w:val="24"/>
        </w:rPr>
        <w:t xml:space="preserve"> Γκόβαρης, Χ., Παπαδόπουλος, Σ. (</w:t>
      </w:r>
      <w:r w:rsidR="00DF3FF4" w:rsidRPr="00B612DD">
        <w:rPr>
          <w:sz w:val="24"/>
          <w:szCs w:val="24"/>
        </w:rPr>
        <w:t xml:space="preserve">2004). </w:t>
      </w:r>
      <w:hyperlink r:id="rId29" w:tgtFrame="_blank" w:history="1">
        <w:r w:rsidR="00057F83" w:rsidRPr="00B612DD">
          <w:rPr>
            <w:rStyle w:val="-"/>
            <w:color w:val="auto"/>
            <w:sz w:val="24"/>
            <w:szCs w:val="24"/>
            <w:u w:val="none"/>
          </w:rPr>
          <w:t>Η αντίδραση των εθνικών ομάδων στην εκπαιδευτική πολιτική της Ιταλίας στα Δωδεκάνησα την περίοδο 1912-1920</w:t>
        </w:r>
      </w:hyperlink>
      <w:r w:rsidR="00DF3FF4" w:rsidRPr="00B612DD">
        <w:rPr>
          <w:sz w:val="24"/>
          <w:szCs w:val="24"/>
        </w:rPr>
        <w:t>.</w:t>
      </w:r>
      <w:r w:rsidR="00057F83" w:rsidRPr="00B612DD">
        <w:rPr>
          <w:i/>
          <w:sz w:val="24"/>
          <w:szCs w:val="24"/>
        </w:rPr>
        <w:t xml:space="preserve"> </w:t>
      </w:r>
      <w:r w:rsidR="00057F83" w:rsidRPr="00B612DD">
        <w:rPr>
          <w:b/>
          <w:sz w:val="24"/>
          <w:szCs w:val="24"/>
        </w:rPr>
        <w:t xml:space="preserve"> </w:t>
      </w:r>
      <w:r w:rsidR="00057F83" w:rsidRPr="00B612DD">
        <w:rPr>
          <w:i/>
          <w:sz w:val="24"/>
          <w:szCs w:val="24"/>
        </w:rPr>
        <w:t>3</w:t>
      </w:r>
      <w:r w:rsidR="00057F83" w:rsidRPr="00B612DD">
        <w:rPr>
          <w:i/>
          <w:sz w:val="24"/>
          <w:szCs w:val="24"/>
          <w:vertAlign w:val="superscript"/>
        </w:rPr>
        <w:t>ο</w:t>
      </w:r>
      <w:r w:rsidR="00057F83" w:rsidRPr="00B612DD">
        <w:rPr>
          <w:i/>
          <w:sz w:val="24"/>
          <w:szCs w:val="24"/>
        </w:rPr>
        <w:t xml:space="preserve"> Διεθνές Συνέδριο Ιστορίας της Εκπαίδευσης</w:t>
      </w:r>
      <w:r w:rsidR="00DF3FF4" w:rsidRPr="00B612DD">
        <w:rPr>
          <w:i/>
          <w:sz w:val="24"/>
          <w:szCs w:val="24"/>
        </w:rPr>
        <w:t>.</w:t>
      </w:r>
      <w:r w:rsidR="00057F83" w:rsidRPr="00B612DD">
        <w:rPr>
          <w:sz w:val="24"/>
          <w:szCs w:val="24"/>
        </w:rPr>
        <w:t xml:space="preserve"> Πάτρα 01-03 Οκτωβρίου 2004.</w:t>
      </w:r>
    </w:p>
    <w:p w:rsidR="00EC2EA0" w:rsidRPr="00B612DD" w:rsidRDefault="002D7672" w:rsidP="00FD1022">
      <w:pPr>
        <w:numPr>
          <w:ilvl w:val="0"/>
          <w:numId w:val="14"/>
        </w:numPr>
        <w:ind w:left="709" w:hanging="425"/>
        <w:jc w:val="both"/>
        <w:rPr>
          <w:sz w:val="24"/>
          <w:szCs w:val="24"/>
        </w:rPr>
      </w:pPr>
      <w:r w:rsidRPr="00B612DD">
        <w:rPr>
          <w:b/>
          <w:sz w:val="24"/>
          <w:szCs w:val="24"/>
        </w:rPr>
        <w:t>Κοντάκος, Α.</w:t>
      </w:r>
      <w:r w:rsidR="00DF3FF4" w:rsidRPr="00B612DD">
        <w:rPr>
          <w:sz w:val="24"/>
          <w:szCs w:val="24"/>
        </w:rPr>
        <w:t xml:space="preserve"> (2006).</w:t>
      </w:r>
      <w:r w:rsidR="00EC2EA0" w:rsidRPr="00B612DD">
        <w:rPr>
          <w:i/>
          <w:sz w:val="24"/>
          <w:szCs w:val="24"/>
        </w:rPr>
        <w:t xml:space="preserve"> </w:t>
      </w:r>
      <w:r w:rsidR="00EC2EA0" w:rsidRPr="00B612DD">
        <w:rPr>
          <w:sz w:val="24"/>
          <w:szCs w:val="24"/>
        </w:rPr>
        <w:t>Επάρκεια στη χρήση των μέσων και στη διαπολιτισμική επικοινωνία στην κοινωνία της πληροφορίας και της πολυπολιτισμικότητας</w:t>
      </w:r>
      <w:r w:rsidR="005B3ACB" w:rsidRPr="00B612DD">
        <w:rPr>
          <w:sz w:val="24"/>
          <w:szCs w:val="24"/>
        </w:rPr>
        <w:t>.</w:t>
      </w:r>
      <w:r w:rsidR="005B3ACB" w:rsidRPr="00B612DD">
        <w:rPr>
          <w:i/>
          <w:sz w:val="24"/>
          <w:szCs w:val="24"/>
        </w:rPr>
        <w:t xml:space="preserve"> Π</w:t>
      </w:r>
      <w:r w:rsidR="00EC2EA0" w:rsidRPr="00B612DD">
        <w:rPr>
          <w:i/>
          <w:sz w:val="24"/>
          <w:szCs w:val="24"/>
        </w:rPr>
        <w:t>ρακτικά του ΙΑ΄ Διεθνούς Συνεδρίου της Παιδαγωγικής Εταιρείας Ελλάδος, Το Σχολείο στην Κοινωνία της Πληροφορίας και της Πολυπολιτισμικότητας</w:t>
      </w:r>
      <w:r w:rsidR="005B3ACB" w:rsidRPr="00B612DD">
        <w:rPr>
          <w:sz w:val="24"/>
          <w:szCs w:val="24"/>
        </w:rPr>
        <w:t>.</w:t>
      </w:r>
      <w:r w:rsidR="00EC2EA0" w:rsidRPr="00B612DD">
        <w:rPr>
          <w:sz w:val="24"/>
          <w:szCs w:val="24"/>
        </w:rPr>
        <w:t xml:space="preserve"> </w:t>
      </w:r>
      <w:r w:rsidR="005B3ACB" w:rsidRPr="00B612DD">
        <w:rPr>
          <w:sz w:val="24"/>
          <w:szCs w:val="24"/>
        </w:rPr>
        <w:t>Οκτώβριος 2006. Αθήνα:</w:t>
      </w:r>
      <w:r w:rsidR="00EC2EA0" w:rsidRPr="00B612DD">
        <w:rPr>
          <w:sz w:val="24"/>
          <w:szCs w:val="24"/>
        </w:rPr>
        <w:t xml:space="preserve"> Κυριακίδη</w:t>
      </w:r>
      <w:r w:rsidR="005B3ACB" w:rsidRPr="00B612DD">
        <w:rPr>
          <w:sz w:val="24"/>
          <w:szCs w:val="24"/>
        </w:rPr>
        <w:t>. σελ. 257-264.</w:t>
      </w:r>
    </w:p>
    <w:p w:rsidR="00701EEF" w:rsidRPr="00B612DD" w:rsidRDefault="005B3ACB" w:rsidP="00FD1022">
      <w:pPr>
        <w:numPr>
          <w:ilvl w:val="0"/>
          <w:numId w:val="14"/>
        </w:numPr>
        <w:ind w:left="709" w:hanging="425"/>
        <w:jc w:val="both"/>
        <w:rPr>
          <w:b/>
          <w:i/>
          <w:sz w:val="24"/>
          <w:szCs w:val="24"/>
        </w:rPr>
      </w:pPr>
      <w:r w:rsidRPr="00B612DD">
        <w:rPr>
          <w:b/>
          <w:sz w:val="24"/>
          <w:szCs w:val="24"/>
        </w:rPr>
        <w:t>Κοντάκος, Α.</w:t>
      </w:r>
      <w:r w:rsidRPr="00B612DD">
        <w:rPr>
          <w:sz w:val="24"/>
          <w:szCs w:val="24"/>
        </w:rPr>
        <w:t xml:space="preserve"> (2006). </w:t>
      </w:r>
      <w:r w:rsidR="00701EEF" w:rsidRPr="00B612DD">
        <w:rPr>
          <w:sz w:val="24"/>
          <w:szCs w:val="24"/>
        </w:rPr>
        <w:t xml:space="preserve">Ολοήμερο Σχολείο: Τα επόμενα βήματα ή η μέρα </w:t>
      </w:r>
      <w:r w:rsidR="00B875DE" w:rsidRPr="00B612DD">
        <w:rPr>
          <w:sz w:val="24"/>
          <w:szCs w:val="24"/>
        </w:rPr>
        <w:t>μετά</w:t>
      </w:r>
      <w:r w:rsidRPr="00B612DD">
        <w:rPr>
          <w:sz w:val="24"/>
          <w:szCs w:val="24"/>
        </w:rPr>
        <w:t>.</w:t>
      </w:r>
      <w:r w:rsidR="00701EEF" w:rsidRPr="00B612DD">
        <w:rPr>
          <w:i/>
          <w:sz w:val="24"/>
          <w:szCs w:val="24"/>
        </w:rPr>
        <w:t xml:space="preserve"> Κεντρικό Επιμορφωτικό Σεμινάριο Στελεχών της Εκπαίδευσης για το Ολοήμερο Δημοτικό Σχολείο</w:t>
      </w:r>
      <w:r w:rsidRPr="00B612DD">
        <w:rPr>
          <w:sz w:val="24"/>
          <w:szCs w:val="24"/>
        </w:rPr>
        <w:t>.</w:t>
      </w:r>
      <w:r w:rsidR="00701EEF" w:rsidRPr="00B612DD">
        <w:rPr>
          <w:sz w:val="24"/>
          <w:szCs w:val="24"/>
        </w:rPr>
        <w:t xml:space="preserve"> Αθήνα, 31 Μαρτίου 2006</w:t>
      </w:r>
      <w:r w:rsidRPr="00B612DD">
        <w:rPr>
          <w:sz w:val="24"/>
          <w:szCs w:val="24"/>
        </w:rPr>
        <w:t>.</w:t>
      </w:r>
    </w:p>
    <w:p w:rsidR="00701EEF" w:rsidRPr="00B612DD" w:rsidRDefault="00FB2D41" w:rsidP="00FD1022">
      <w:pPr>
        <w:numPr>
          <w:ilvl w:val="0"/>
          <w:numId w:val="14"/>
        </w:numPr>
        <w:ind w:left="709" w:hanging="425"/>
        <w:jc w:val="both"/>
        <w:rPr>
          <w:sz w:val="24"/>
          <w:szCs w:val="24"/>
        </w:rPr>
      </w:pPr>
      <w:r w:rsidRPr="00B612DD">
        <w:rPr>
          <w:b/>
          <w:sz w:val="24"/>
          <w:szCs w:val="24"/>
        </w:rPr>
        <w:t>Κοντάκος, Α., Παπαδόπουλος, Σ.</w:t>
      </w:r>
      <w:r w:rsidRPr="00B612DD">
        <w:rPr>
          <w:sz w:val="24"/>
          <w:szCs w:val="24"/>
        </w:rPr>
        <w:t xml:space="preserve"> (2006). </w:t>
      </w:r>
      <w:r w:rsidR="00701EEF" w:rsidRPr="00B612DD">
        <w:rPr>
          <w:sz w:val="24"/>
          <w:szCs w:val="24"/>
          <w:lang w:val="en-US"/>
        </w:rPr>
        <w:t>Universita</w:t>
      </w:r>
      <w:r w:rsidR="00701EEF" w:rsidRPr="00B612DD">
        <w:rPr>
          <w:sz w:val="24"/>
          <w:szCs w:val="24"/>
        </w:rPr>
        <w:t xml:space="preserve"> </w:t>
      </w:r>
      <w:r w:rsidR="00701EEF" w:rsidRPr="00B612DD">
        <w:rPr>
          <w:sz w:val="24"/>
          <w:szCs w:val="24"/>
          <w:lang w:val="en-US"/>
        </w:rPr>
        <w:t>di</w:t>
      </w:r>
      <w:r w:rsidR="00701EEF" w:rsidRPr="00B612DD">
        <w:rPr>
          <w:sz w:val="24"/>
          <w:szCs w:val="24"/>
        </w:rPr>
        <w:t xml:space="preserve"> </w:t>
      </w:r>
      <w:r w:rsidR="00701EEF" w:rsidRPr="00B612DD">
        <w:rPr>
          <w:sz w:val="24"/>
          <w:szCs w:val="24"/>
          <w:lang w:val="en-US"/>
        </w:rPr>
        <w:t>Rodi</w:t>
      </w:r>
      <w:r w:rsidR="00701EEF" w:rsidRPr="00B612DD">
        <w:rPr>
          <w:sz w:val="24"/>
          <w:szCs w:val="24"/>
        </w:rPr>
        <w:t>: Μορφωτικός επεκτατ</w:t>
      </w:r>
      <w:r w:rsidRPr="00B612DD">
        <w:rPr>
          <w:sz w:val="24"/>
          <w:szCs w:val="24"/>
        </w:rPr>
        <w:t>ισμός των Ιταλών στα Δωδεκάνησα.</w:t>
      </w:r>
      <w:r w:rsidR="00701EEF" w:rsidRPr="00B612DD">
        <w:rPr>
          <w:i/>
          <w:sz w:val="24"/>
          <w:szCs w:val="24"/>
        </w:rPr>
        <w:t xml:space="preserve"> 4</w:t>
      </w:r>
      <w:r w:rsidR="00701EEF" w:rsidRPr="00B612DD">
        <w:rPr>
          <w:i/>
          <w:sz w:val="24"/>
          <w:szCs w:val="24"/>
          <w:vertAlign w:val="superscript"/>
        </w:rPr>
        <w:t>ο</w:t>
      </w:r>
      <w:r w:rsidR="00701EEF" w:rsidRPr="00B612DD">
        <w:rPr>
          <w:i/>
          <w:sz w:val="24"/>
          <w:szCs w:val="24"/>
        </w:rPr>
        <w:t xml:space="preserve"> Συνέδριο Ιστορίας της Εκπαίδευ</w:t>
      </w:r>
      <w:r w:rsidR="00485634" w:rsidRPr="00B612DD">
        <w:rPr>
          <w:i/>
          <w:sz w:val="24"/>
          <w:szCs w:val="24"/>
        </w:rPr>
        <w:t>σης</w:t>
      </w:r>
      <w:r w:rsidRPr="00B612DD">
        <w:rPr>
          <w:sz w:val="24"/>
          <w:szCs w:val="24"/>
        </w:rPr>
        <w:t>.</w:t>
      </w:r>
      <w:r w:rsidR="00485634" w:rsidRPr="00B612DD">
        <w:rPr>
          <w:sz w:val="24"/>
          <w:szCs w:val="24"/>
        </w:rPr>
        <w:t xml:space="preserve"> Πάτρα 06-08 Οκτωβρίου 2006</w:t>
      </w:r>
      <w:r w:rsidRPr="00B612DD">
        <w:rPr>
          <w:sz w:val="24"/>
          <w:szCs w:val="24"/>
        </w:rPr>
        <w:t>.</w:t>
      </w:r>
    </w:p>
    <w:p w:rsidR="00701EEF" w:rsidRPr="00B612DD" w:rsidRDefault="00FB2D41" w:rsidP="00FD1022">
      <w:pPr>
        <w:numPr>
          <w:ilvl w:val="0"/>
          <w:numId w:val="14"/>
        </w:numPr>
        <w:ind w:left="709" w:hanging="425"/>
        <w:jc w:val="both"/>
        <w:rPr>
          <w:b/>
          <w:sz w:val="24"/>
          <w:szCs w:val="24"/>
        </w:rPr>
      </w:pPr>
      <w:r w:rsidRPr="00B612DD">
        <w:rPr>
          <w:b/>
          <w:sz w:val="24"/>
          <w:szCs w:val="24"/>
        </w:rPr>
        <w:t>Κοντάκος, Α., Κουντούρη, Α.</w:t>
      </w:r>
      <w:r w:rsidRPr="00B612DD">
        <w:rPr>
          <w:sz w:val="24"/>
          <w:szCs w:val="24"/>
        </w:rPr>
        <w:t xml:space="preserve"> (2006). </w:t>
      </w:r>
      <w:r w:rsidR="00701EEF" w:rsidRPr="00B612DD">
        <w:rPr>
          <w:sz w:val="24"/>
          <w:szCs w:val="24"/>
        </w:rPr>
        <w:t xml:space="preserve">Σκεύος Ζερβός θα πει Δωδεκάνησος και Δωδεκάνησος θα πει Σκεύος Ζερβός: Πανεπιστημιακή και </w:t>
      </w:r>
      <w:r w:rsidRPr="00B612DD">
        <w:rPr>
          <w:sz w:val="24"/>
          <w:szCs w:val="24"/>
        </w:rPr>
        <w:t>Ενωτική Δράση του Σκεύου Ζερβού.</w:t>
      </w:r>
      <w:r w:rsidR="00701EEF" w:rsidRPr="00B612DD">
        <w:rPr>
          <w:sz w:val="24"/>
          <w:szCs w:val="24"/>
        </w:rPr>
        <w:t xml:space="preserve"> </w:t>
      </w:r>
      <w:r w:rsidR="00701EEF" w:rsidRPr="00B612DD">
        <w:rPr>
          <w:i/>
          <w:sz w:val="24"/>
          <w:szCs w:val="24"/>
        </w:rPr>
        <w:t>4</w:t>
      </w:r>
      <w:r w:rsidR="00701EEF" w:rsidRPr="00B612DD">
        <w:rPr>
          <w:i/>
          <w:sz w:val="24"/>
          <w:szCs w:val="24"/>
          <w:vertAlign w:val="superscript"/>
        </w:rPr>
        <w:t>ο</w:t>
      </w:r>
      <w:r w:rsidR="00701EEF" w:rsidRPr="00B612DD">
        <w:rPr>
          <w:i/>
          <w:sz w:val="24"/>
          <w:szCs w:val="24"/>
        </w:rPr>
        <w:t xml:space="preserve"> Συνέδριο Ιστορίας της Εκπαίδευ</w:t>
      </w:r>
      <w:r w:rsidRPr="00B612DD">
        <w:rPr>
          <w:i/>
          <w:sz w:val="24"/>
          <w:szCs w:val="24"/>
        </w:rPr>
        <w:t>σης.</w:t>
      </w:r>
      <w:r w:rsidR="00485634" w:rsidRPr="00B612DD">
        <w:rPr>
          <w:sz w:val="24"/>
          <w:szCs w:val="24"/>
        </w:rPr>
        <w:t xml:space="preserve"> Πάτρα 06-08 Οκτωβρίου 2006</w:t>
      </w:r>
      <w:r w:rsidRPr="00B612DD">
        <w:rPr>
          <w:sz w:val="24"/>
          <w:szCs w:val="24"/>
        </w:rPr>
        <w:t>.</w:t>
      </w:r>
    </w:p>
    <w:p w:rsidR="00FD1022" w:rsidRPr="00B612DD" w:rsidRDefault="00FB2D41" w:rsidP="00FD1022">
      <w:pPr>
        <w:numPr>
          <w:ilvl w:val="0"/>
          <w:numId w:val="14"/>
        </w:numPr>
        <w:ind w:left="709" w:hanging="425"/>
        <w:jc w:val="both"/>
        <w:rPr>
          <w:sz w:val="24"/>
          <w:szCs w:val="24"/>
        </w:rPr>
      </w:pPr>
      <w:r w:rsidRPr="00B612DD">
        <w:rPr>
          <w:b/>
          <w:sz w:val="24"/>
          <w:szCs w:val="24"/>
        </w:rPr>
        <w:t>Κοντάκος, Α., Κιούση, Σ.</w:t>
      </w:r>
      <w:r w:rsidRPr="00B612DD">
        <w:rPr>
          <w:sz w:val="24"/>
          <w:szCs w:val="24"/>
        </w:rPr>
        <w:t xml:space="preserve"> (</w:t>
      </w:r>
      <w:r w:rsidR="009F5B41" w:rsidRPr="00B612DD">
        <w:rPr>
          <w:sz w:val="24"/>
          <w:szCs w:val="24"/>
        </w:rPr>
        <w:t>2006</w:t>
      </w:r>
      <w:r w:rsidRPr="00B612DD">
        <w:rPr>
          <w:sz w:val="24"/>
          <w:szCs w:val="24"/>
        </w:rPr>
        <w:t>)</w:t>
      </w:r>
      <w:r w:rsidR="009F5B41" w:rsidRPr="00B612DD">
        <w:rPr>
          <w:sz w:val="24"/>
          <w:szCs w:val="24"/>
        </w:rPr>
        <w:t xml:space="preserve">. </w:t>
      </w:r>
      <w:r w:rsidR="00701EEF" w:rsidRPr="00B612DD">
        <w:rPr>
          <w:sz w:val="24"/>
          <w:szCs w:val="24"/>
        </w:rPr>
        <w:t>Σχολική Κουλτούρα και Νομοθετικό Πλαίσιο του Ελλ</w:t>
      </w:r>
      <w:r w:rsidR="009F5B41" w:rsidRPr="00B612DD">
        <w:rPr>
          <w:sz w:val="24"/>
          <w:szCs w:val="24"/>
        </w:rPr>
        <w:t>ηνικού Εκπαιδευτικού Συστήματος.</w:t>
      </w:r>
      <w:r w:rsidR="00701EEF" w:rsidRPr="00B612DD">
        <w:rPr>
          <w:i/>
          <w:sz w:val="24"/>
          <w:szCs w:val="24"/>
        </w:rPr>
        <w:t xml:space="preserve"> 5</w:t>
      </w:r>
      <w:r w:rsidR="00701EEF" w:rsidRPr="00B612DD">
        <w:rPr>
          <w:i/>
          <w:sz w:val="24"/>
          <w:szCs w:val="24"/>
          <w:vertAlign w:val="superscript"/>
        </w:rPr>
        <w:t>ο</w:t>
      </w:r>
      <w:r w:rsidR="00701EEF" w:rsidRPr="00B612DD">
        <w:rPr>
          <w:i/>
          <w:sz w:val="24"/>
          <w:szCs w:val="24"/>
        </w:rPr>
        <w:t xml:space="preserve"> Πανελλήνιο Συνέδριο Παιδαγωγικής Εταιρείας Ελλάδος με θέμα Ελληνική Παιδαγωγική και Εκπαιδευτική Έρευνα</w:t>
      </w:r>
      <w:r w:rsidR="009F5B41" w:rsidRPr="00B612DD">
        <w:rPr>
          <w:i/>
          <w:sz w:val="24"/>
          <w:szCs w:val="24"/>
        </w:rPr>
        <w:t>.</w:t>
      </w:r>
      <w:r w:rsidR="00701EEF" w:rsidRPr="00B612DD">
        <w:rPr>
          <w:sz w:val="24"/>
          <w:szCs w:val="24"/>
        </w:rPr>
        <w:t xml:space="preserve"> Θ</w:t>
      </w:r>
      <w:r w:rsidR="00566BC9" w:rsidRPr="00B612DD">
        <w:rPr>
          <w:sz w:val="24"/>
          <w:szCs w:val="24"/>
        </w:rPr>
        <w:t>εσσαλονίκη 24-26 Νοεμβρίου 2006</w:t>
      </w:r>
      <w:r w:rsidR="009F5B41" w:rsidRPr="00B612DD">
        <w:rPr>
          <w:sz w:val="24"/>
          <w:szCs w:val="24"/>
        </w:rPr>
        <w:t>.</w:t>
      </w:r>
    </w:p>
    <w:p w:rsidR="00BB0FDF" w:rsidRPr="00B612DD" w:rsidRDefault="009F5B41" w:rsidP="009F5B41">
      <w:pPr>
        <w:numPr>
          <w:ilvl w:val="0"/>
          <w:numId w:val="14"/>
        </w:numPr>
        <w:ind w:left="709" w:hanging="425"/>
        <w:jc w:val="both"/>
        <w:rPr>
          <w:sz w:val="24"/>
          <w:szCs w:val="24"/>
        </w:rPr>
      </w:pPr>
      <w:r w:rsidRPr="00B612DD">
        <w:rPr>
          <w:b/>
          <w:sz w:val="24"/>
          <w:szCs w:val="24"/>
        </w:rPr>
        <w:t>Κοντάκος, Α.</w:t>
      </w:r>
      <w:r w:rsidRPr="00B612DD">
        <w:rPr>
          <w:sz w:val="24"/>
          <w:szCs w:val="24"/>
        </w:rPr>
        <w:t xml:space="preserve"> (2008). </w:t>
      </w:r>
      <w:r w:rsidR="00BB0FDF" w:rsidRPr="00B612DD">
        <w:rPr>
          <w:sz w:val="24"/>
          <w:szCs w:val="24"/>
        </w:rPr>
        <w:t>Μύθοι ως Φιλοσοφικά Γυμνάσματα</w:t>
      </w:r>
      <w:r w:rsidRPr="00B612DD">
        <w:rPr>
          <w:sz w:val="24"/>
          <w:szCs w:val="24"/>
        </w:rPr>
        <w:t>.</w:t>
      </w:r>
      <w:r w:rsidR="00BB0FDF" w:rsidRPr="00B612DD">
        <w:rPr>
          <w:sz w:val="24"/>
          <w:szCs w:val="24"/>
        </w:rPr>
        <w:t xml:space="preserve"> </w:t>
      </w:r>
      <w:r w:rsidR="00BB0FDF" w:rsidRPr="00B612DD">
        <w:rPr>
          <w:i/>
          <w:sz w:val="24"/>
          <w:szCs w:val="24"/>
        </w:rPr>
        <w:t>Πρακτικά Διεθνούς  Ημερίδας Φιλοσοφία, φιλοσοφία, είσαι εδώ; Κάνοντας Φιλοσοφία με τα παιδιά, υπό την αιγίδα της ελληνικής επιτροπής της UNESCO</w:t>
      </w:r>
      <w:r w:rsidRPr="00B612DD">
        <w:rPr>
          <w:i/>
          <w:sz w:val="24"/>
          <w:szCs w:val="24"/>
        </w:rPr>
        <w:t>.</w:t>
      </w:r>
      <w:r w:rsidR="00BB0FDF" w:rsidRPr="00B612DD">
        <w:rPr>
          <w:sz w:val="24"/>
          <w:szCs w:val="24"/>
        </w:rPr>
        <w:t xml:space="preserve"> TEPAE</w:t>
      </w:r>
      <w:r w:rsidRPr="00B612DD">
        <w:rPr>
          <w:sz w:val="24"/>
          <w:szCs w:val="24"/>
        </w:rPr>
        <w:t xml:space="preserve">Σ. </w:t>
      </w:r>
      <w:r w:rsidRPr="00B612DD">
        <w:rPr>
          <w:sz w:val="24"/>
          <w:szCs w:val="24"/>
        </w:rPr>
        <w:lastRenderedPageBreak/>
        <w:t xml:space="preserve">Ρόδος, 28 Νοεμβρίου 2008. </w:t>
      </w:r>
      <w:r w:rsidR="00BB0FDF" w:rsidRPr="00B612DD">
        <w:rPr>
          <w:sz w:val="24"/>
          <w:szCs w:val="24"/>
        </w:rPr>
        <w:t>(</w:t>
      </w:r>
      <w:hyperlink r:id="rId30" w:history="1">
        <w:r w:rsidR="00BB0FDF" w:rsidRPr="00B612DD">
          <w:rPr>
            <w:sz w:val="24"/>
            <w:szCs w:val="24"/>
          </w:rPr>
          <w:t>http://www.rhodes.aegean.gr/tepaes/</w:t>
        </w:r>
      </w:hyperlink>
      <w:r w:rsidR="00BB0FDF" w:rsidRPr="00B612DD">
        <w:rPr>
          <w:sz w:val="24"/>
          <w:szCs w:val="24"/>
        </w:rPr>
        <w:t>, σσ. 81-96)</w:t>
      </w:r>
    </w:p>
    <w:p w:rsidR="002A38BD" w:rsidRPr="00B612DD" w:rsidRDefault="002A38BD" w:rsidP="00FD1022">
      <w:pPr>
        <w:numPr>
          <w:ilvl w:val="0"/>
          <w:numId w:val="14"/>
        </w:numPr>
        <w:ind w:left="709" w:hanging="425"/>
        <w:jc w:val="both"/>
        <w:rPr>
          <w:sz w:val="24"/>
          <w:szCs w:val="24"/>
          <w:lang w:val="en-US"/>
        </w:rPr>
      </w:pPr>
      <w:r w:rsidRPr="00B612DD">
        <w:rPr>
          <w:b/>
          <w:bCs/>
          <w:sz w:val="24"/>
          <w:szCs w:val="24"/>
        </w:rPr>
        <w:t xml:space="preserve">Κοντάκος, Α., Πολεμικός, Ν., Σαχινίδης, Κ., Σταμάτης, Π.Ι. &amp; Φεσάκης, Γ. </w:t>
      </w:r>
      <w:r w:rsidRPr="00B612DD">
        <w:rPr>
          <w:bCs/>
          <w:sz w:val="24"/>
          <w:szCs w:val="24"/>
        </w:rPr>
        <w:t xml:space="preserve">(2010). </w:t>
      </w:r>
      <w:r w:rsidRPr="00B612DD">
        <w:rPr>
          <w:b/>
          <w:sz w:val="24"/>
          <w:szCs w:val="24"/>
        </w:rPr>
        <w:t xml:space="preserve"> </w:t>
      </w:r>
      <w:r w:rsidRPr="00B612DD">
        <w:rPr>
          <w:sz w:val="24"/>
          <w:szCs w:val="24"/>
        </w:rPr>
        <w:t>Εφαρμογές υπολογιστικών συστημάτων ανάλυσης βίντεο στην εκπαιδευτική έρευνα. Αυτόματη αναγνώριση κινήσεων και εκφράσεων του προσώπου.</w:t>
      </w:r>
      <w:r w:rsidRPr="00B612DD">
        <w:rPr>
          <w:b/>
          <w:sz w:val="24"/>
          <w:szCs w:val="24"/>
        </w:rPr>
        <w:t xml:space="preserve"> </w:t>
      </w:r>
      <w:r w:rsidRPr="00B612DD">
        <w:rPr>
          <w:sz w:val="24"/>
          <w:szCs w:val="24"/>
        </w:rPr>
        <w:t>Η</w:t>
      </w:r>
      <w:r w:rsidRPr="00B612DD">
        <w:rPr>
          <w:i/>
          <w:sz w:val="24"/>
          <w:szCs w:val="24"/>
        </w:rPr>
        <w:t>λεκτρονικά  πρακτικά 2</w:t>
      </w:r>
      <w:r w:rsidRPr="00B612DD">
        <w:rPr>
          <w:i/>
          <w:sz w:val="24"/>
          <w:szCs w:val="24"/>
          <w:vertAlign w:val="superscript"/>
        </w:rPr>
        <w:t>ου</w:t>
      </w:r>
      <w:r w:rsidRPr="00B612DD">
        <w:rPr>
          <w:i/>
          <w:sz w:val="24"/>
          <w:szCs w:val="24"/>
        </w:rPr>
        <w:t xml:space="preserve"> Πανελλήνιου Συνεδρίου Εξελικτικής Ψυχολογίας της ΕΛ.Ψ.Ε.</w:t>
      </w:r>
      <w:r w:rsidRPr="00B612DD">
        <w:rPr>
          <w:sz w:val="24"/>
          <w:szCs w:val="24"/>
        </w:rPr>
        <w:t>. Αλεξανδρούπολη</w:t>
      </w:r>
      <w:r w:rsidR="009F5B41" w:rsidRPr="00B612DD">
        <w:rPr>
          <w:sz w:val="24"/>
          <w:szCs w:val="24"/>
          <w:lang w:val="en-US"/>
        </w:rPr>
        <w:t>.</w:t>
      </w:r>
      <w:r w:rsidRPr="00B612DD">
        <w:rPr>
          <w:sz w:val="24"/>
          <w:szCs w:val="24"/>
          <w:lang w:val="en-US"/>
        </w:rPr>
        <w:t xml:space="preserve"> </w:t>
      </w:r>
      <w:hyperlink r:id="rId31" w:history="1">
        <w:r w:rsidRPr="00B612DD">
          <w:rPr>
            <w:rStyle w:val="-"/>
            <w:sz w:val="24"/>
            <w:szCs w:val="24"/>
            <w:lang w:val="en-US"/>
          </w:rPr>
          <w:t>http://exeliktiki2010.edu.duth.gr/</w:t>
        </w:r>
      </w:hyperlink>
      <w:r w:rsidRPr="00B612DD">
        <w:rPr>
          <w:sz w:val="24"/>
          <w:szCs w:val="24"/>
          <w:lang w:val="en-US"/>
        </w:rPr>
        <w:t>.</w:t>
      </w:r>
    </w:p>
    <w:p w:rsidR="00BB0FDF" w:rsidRPr="00B612DD" w:rsidRDefault="009F5B41" w:rsidP="00BB0FDF">
      <w:pPr>
        <w:pStyle w:val="ac"/>
        <w:numPr>
          <w:ilvl w:val="0"/>
          <w:numId w:val="14"/>
        </w:numPr>
        <w:autoSpaceDE w:val="0"/>
        <w:autoSpaceDN w:val="0"/>
        <w:adjustRightInd w:val="0"/>
        <w:ind w:left="709" w:hanging="425"/>
        <w:jc w:val="both"/>
        <w:rPr>
          <w:lang w:val="it-IT"/>
        </w:rPr>
      </w:pPr>
      <w:r w:rsidRPr="00B612DD">
        <w:rPr>
          <w:b/>
          <w:sz w:val="24"/>
          <w:szCs w:val="24"/>
          <w:lang w:val="it-IT"/>
        </w:rPr>
        <w:t>Sofos, M</w:t>
      </w:r>
      <w:r w:rsidRPr="005413C9">
        <w:rPr>
          <w:b/>
          <w:sz w:val="24"/>
          <w:szCs w:val="24"/>
          <w:lang w:val="de-DE"/>
        </w:rPr>
        <w:t>.</w:t>
      </w:r>
      <w:r w:rsidR="00BB0FDF" w:rsidRPr="00B612DD">
        <w:rPr>
          <w:b/>
          <w:sz w:val="24"/>
          <w:szCs w:val="24"/>
          <w:lang w:val="it-IT"/>
        </w:rPr>
        <w:t xml:space="preserve"> (Ph.D)  </w:t>
      </w:r>
      <w:r w:rsidRPr="005413C9">
        <w:rPr>
          <w:b/>
          <w:sz w:val="24"/>
          <w:szCs w:val="24"/>
          <w:lang w:val="de-DE"/>
        </w:rPr>
        <w:t>&amp;</w:t>
      </w:r>
      <w:r w:rsidR="00BB0FDF" w:rsidRPr="00B612DD">
        <w:rPr>
          <w:b/>
          <w:sz w:val="24"/>
          <w:szCs w:val="24"/>
          <w:lang w:val="it-IT"/>
        </w:rPr>
        <w:t xml:space="preserve"> Kodakos, A</w:t>
      </w:r>
      <w:r w:rsidRPr="005413C9">
        <w:rPr>
          <w:b/>
          <w:sz w:val="24"/>
          <w:szCs w:val="24"/>
          <w:lang w:val="de-DE"/>
        </w:rPr>
        <w:t xml:space="preserve">. </w:t>
      </w:r>
      <w:r w:rsidR="00BB0FDF" w:rsidRPr="00B612DD">
        <w:rPr>
          <w:b/>
          <w:sz w:val="24"/>
          <w:szCs w:val="24"/>
          <w:lang w:val="it-IT"/>
        </w:rPr>
        <w:t>(Prof.)</w:t>
      </w:r>
      <w:r w:rsidRPr="005413C9">
        <w:rPr>
          <w:b/>
          <w:sz w:val="24"/>
          <w:szCs w:val="24"/>
          <w:lang w:val="de-DE"/>
        </w:rPr>
        <w:t>.</w:t>
      </w:r>
      <w:r w:rsidR="00BB0FDF" w:rsidRPr="005413C9">
        <w:rPr>
          <w:sz w:val="24"/>
          <w:szCs w:val="24"/>
          <w:lang w:val="de-DE"/>
        </w:rPr>
        <w:t xml:space="preserve"> </w:t>
      </w:r>
      <w:r w:rsidR="00BB0FDF" w:rsidRPr="00B612DD">
        <w:rPr>
          <w:sz w:val="24"/>
          <w:szCs w:val="24"/>
          <w:lang w:val="en-GB"/>
        </w:rPr>
        <w:t>Education for sustainable development  and/or tourism</w:t>
      </w:r>
      <w:r w:rsidR="00BB0FDF" w:rsidRPr="00B612DD">
        <w:rPr>
          <w:sz w:val="24"/>
          <w:szCs w:val="24"/>
          <w:lang w:val="en-US"/>
        </w:rPr>
        <w:t>.</w:t>
      </w:r>
      <w:r w:rsidR="00BB0FDF" w:rsidRPr="00B612DD">
        <w:rPr>
          <w:b/>
          <w:sz w:val="24"/>
          <w:szCs w:val="24"/>
          <w:lang w:val="en-GB"/>
        </w:rPr>
        <w:t xml:space="preserve"> </w:t>
      </w:r>
      <w:r w:rsidR="00BB0FDF" w:rsidRPr="00B612DD">
        <w:rPr>
          <w:i/>
          <w:sz w:val="24"/>
          <w:szCs w:val="24"/>
        </w:rPr>
        <w:t>Ηλεκτρονικά</w:t>
      </w:r>
      <w:r w:rsidR="00BB0FDF" w:rsidRPr="00B612DD">
        <w:rPr>
          <w:i/>
          <w:sz w:val="24"/>
          <w:szCs w:val="24"/>
          <w:lang w:val="en-US"/>
        </w:rPr>
        <w:t xml:space="preserve"> </w:t>
      </w:r>
      <w:r w:rsidR="00BB0FDF" w:rsidRPr="00B612DD">
        <w:rPr>
          <w:i/>
          <w:sz w:val="24"/>
          <w:szCs w:val="24"/>
        </w:rPr>
        <w:t>πρακτικά</w:t>
      </w:r>
      <w:r w:rsidR="00BB0FDF" w:rsidRPr="00B612DD">
        <w:rPr>
          <w:i/>
          <w:sz w:val="24"/>
          <w:szCs w:val="24"/>
          <w:lang w:val="en-US"/>
        </w:rPr>
        <w:t xml:space="preserve"> 4</w:t>
      </w:r>
      <w:r w:rsidR="00BB0FDF" w:rsidRPr="00B612DD">
        <w:rPr>
          <w:i/>
          <w:sz w:val="24"/>
          <w:szCs w:val="24"/>
          <w:vertAlign w:val="superscript"/>
          <w:lang w:val="en-US"/>
        </w:rPr>
        <w:t>th</w:t>
      </w:r>
      <w:r w:rsidR="00BB0FDF" w:rsidRPr="00B612DD">
        <w:rPr>
          <w:i/>
          <w:sz w:val="24"/>
          <w:szCs w:val="24"/>
          <w:lang w:val="en-US"/>
        </w:rPr>
        <w:t xml:space="preserve"> International Scientific Conference “Planning for the Future – Learning from the Past: Contemporary Developments in Tourism, Travel &amp; Hospitality</w:t>
      </w:r>
      <w:r w:rsidRPr="00B612DD">
        <w:rPr>
          <w:sz w:val="24"/>
          <w:szCs w:val="24"/>
          <w:lang w:val="en-US"/>
        </w:rPr>
        <w:t>”. Rhodes-Greece.</w:t>
      </w:r>
      <w:r w:rsidR="00BB0FDF" w:rsidRPr="00B612DD">
        <w:rPr>
          <w:sz w:val="24"/>
          <w:szCs w:val="24"/>
          <w:lang w:val="en-US"/>
        </w:rPr>
        <w:t xml:space="preserve"> (PAP 129).</w:t>
      </w:r>
    </w:p>
    <w:p w:rsidR="00BB0FDF" w:rsidRPr="00B612DD" w:rsidRDefault="00BB0FDF" w:rsidP="00BB0FDF">
      <w:pPr>
        <w:pStyle w:val="ac"/>
        <w:numPr>
          <w:ilvl w:val="0"/>
          <w:numId w:val="1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szCs w:val="24"/>
        </w:rPr>
      </w:pPr>
      <w:r w:rsidRPr="00B612DD">
        <w:rPr>
          <w:b/>
          <w:sz w:val="24"/>
          <w:szCs w:val="24"/>
          <w:lang w:val="en-US"/>
        </w:rPr>
        <w:t>Kontakos, A., Stamatis, P.J. &amp; Sakellaropoulou, A.</w:t>
      </w:r>
      <w:r w:rsidRPr="00B612DD">
        <w:rPr>
          <w:sz w:val="24"/>
          <w:szCs w:val="24"/>
          <w:lang w:val="en-US"/>
        </w:rPr>
        <w:t xml:space="preserve"> (2009).</w:t>
      </w:r>
      <w:r w:rsidRPr="00B612DD">
        <w:rPr>
          <w:b/>
          <w:sz w:val="24"/>
          <w:szCs w:val="24"/>
          <w:lang w:val="en-US"/>
        </w:rPr>
        <w:t xml:space="preserve"> </w:t>
      </w:r>
      <w:r w:rsidRPr="00B612DD">
        <w:rPr>
          <w:sz w:val="24"/>
          <w:szCs w:val="24"/>
          <w:lang w:val="en-US"/>
        </w:rPr>
        <w:t xml:space="preserve">Intercultural Communicative Skills and Tourism Education in Greece. </w:t>
      </w:r>
      <w:r w:rsidRPr="00B612DD">
        <w:rPr>
          <w:i/>
          <w:sz w:val="24"/>
          <w:szCs w:val="24"/>
        </w:rPr>
        <w:t>Ηλεκτρονικά</w:t>
      </w:r>
      <w:r w:rsidRPr="00B612DD">
        <w:rPr>
          <w:i/>
          <w:sz w:val="24"/>
          <w:szCs w:val="24"/>
          <w:lang w:val="en-US"/>
        </w:rPr>
        <w:t xml:space="preserve"> </w:t>
      </w:r>
      <w:r w:rsidRPr="00B612DD">
        <w:rPr>
          <w:i/>
          <w:sz w:val="24"/>
          <w:szCs w:val="24"/>
        </w:rPr>
        <w:t>πρακτικά</w:t>
      </w:r>
      <w:r w:rsidRPr="00B612DD">
        <w:rPr>
          <w:i/>
          <w:sz w:val="24"/>
          <w:szCs w:val="24"/>
          <w:lang w:val="en-US"/>
        </w:rPr>
        <w:t xml:space="preserve"> 4</w:t>
      </w:r>
      <w:r w:rsidRPr="00B612DD">
        <w:rPr>
          <w:i/>
          <w:sz w:val="24"/>
          <w:szCs w:val="24"/>
          <w:vertAlign w:val="superscript"/>
          <w:lang w:val="en-US"/>
        </w:rPr>
        <w:t>th</w:t>
      </w:r>
      <w:r w:rsidRPr="00B612DD">
        <w:rPr>
          <w:i/>
          <w:sz w:val="24"/>
          <w:szCs w:val="24"/>
          <w:lang w:val="en-US"/>
        </w:rPr>
        <w:t xml:space="preserve"> International Scientific Conference “Planning for the Future – Learning from the Past: Contemporary Developments in Tourism, Travel &amp; Hospitality”.</w:t>
      </w:r>
      <w:r w:rsidRPr="00B612DD">
        <w:rPr>
          <w:sz w:val="24"/>
          <w:szCs w:val="24"/>
          <w:lang w:val="en-US"/>
        </w:rPr>
        <w:t xml:space="preserve"> Rhodes</w:t>
      </w:r>
      <w:r w:rsidRPr="00B612DD">
        <w:rPr>
          <w:sz w:val="24"/>
          <w:szCs w:val="24"/>
        </w:rPr>
        <w:t>-</w:t>
      </w:r>
      <w:r w:rsidRPr="00B612DD">
        <w:rPr>
          <w:sz w:val="24"/>
          <w:szCs w:val="24"/>
          <w:lang w:val="en-US"/>
        </w:rPr>
        <w:t>Greece</w:t>
      </w:r>
      <w:r w:rsidR="009F5B41" w:rsidRPr="00B612DD">
        <w:rPr>
          <w:sz w:val="24"/>
          <w:szCs w:val="24"/>
        </w:rPr>
        <w:t>.</w:t>
      </w:r>
      <w:r w:rsidRPr="00B612DD">
        <w:rPr>
          <w:sz w:val="24"/>
          <w:szCs w:val="24"/>
        </w:rPr>
        <w:t xml:space="preserve"> (</w:t>
      </w:r>
      <w:r w:rsidRPr="00B612DD">
        <w:rPr>
          <w:sz w:val="24"/>
          <w:szCs w:val="24"/>
          <w:lang w:val="en-US"/>
        </w:rPr>
        <w:t>PAP</w:t>
      </w:r>
      <w:r w:rsidRPr="00B612DD">
        <w:rPr>
          <w:sz w:val="24"/>
          <w:szCs w:val="24"/>
        </w:rPr>
        <w:t xml:space="preserve"> 129).</w:t>
      </w:r>
    </w:p>
    <w:p w:rsidR="00BB0FDF" w:rsidRPr="00B612DD" w:rsidRDefault="00BB0FDF" w:rsidP="00BB0FDF">
      <w:pPr>
        <w:pStyle w:val="ac"/>
        <w:numPr>
          <w:ilvl w:val="0"/>
          <w:numId w:val="1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szCs w:val="24"/>
        </w:rPr>
      </w:pPr>
      <w:r w:rsidRPr="00B612DD">
        <w:rPr>
          <w:b/>
          <w:sz w:val="24"/>
          <w:szCs w:val="24"/>
        </w:rPr>
        <w:t>Κοντάκος, Α. &amp;</w:t>
      </w:r>
      <w:r w:rsidRPr="00B612DD">
        <w:rPr>
          <w:sz w:val="24"/>
          <w:szCs w:val="24"/>
        </w:rPr>
        <w:t xml:space="preserve"> </w:t>
      </w:r>
      <w:r w:rsidRPr="00B612DD">
        <w:rPr>
          <w:b/>
          <w:sz w:val="24"/>
          <w:szCs w:val="24"/>
        </w:rPr>
        <w:t>Σταμάτης, Π.</w:t>
      </w:r>
      <w:r w:rsidRPr="00B612DD">
        <w:rPr>
          <w:sz w:val="24"/>
          <w:szCs w:val="24"/>
        </w:rPr>
        <w:t xml:space="preserve"> (2009). Μη λεκτική συμπεριφορά μητέρων στα παιδιά τους με σύνδρομο </w:t>
      </w:r>
      <w:r w:rsidRPr="00B612DD">
        <w:rPr>
          <w:sz w:val="24"/>
          <w:szCs w:val="24"/>
          <w:lang w:val="en-US"/>
        </w:rPr>
        <w:t>Down</w:t>
      </w:r>
      <w:r w:rsidRPr="00B612DD">
        <w:rPr>
          <w:sz w:val="24"/>
          <w:szCs w:val="24"/>
        </w:rPr>
        <w:t xml:space="preserve"> και σύνδρομο </w:t>
      </w:r>
      <w:r w:rsidRPr="00B612DD">
        <w:rPr>
          <w:sz w:val="24"/>
          <w:szCs w:val="24"/>
          <w:lang w:val="en-US"/>
        </w:rPr>
        <w:t>Williams</w:t>
      </w:r>
      <w:r w:rsidRPr="00B612DD">
        <w:rPr>
          <w:sz w:val="24"/>
          <w:szCs w:val="24"/>
        </w:rPr>
        <w:t xml:space="preserve">. </w:t>
      </w:r>
      <w:r w:rsidRPr="00B612DD">
        <w:rPr>
          <w:i/>
          <w:sz w:val="24"/>
          <w:szCs w:val="24"/>
        </w:rPr>
        <w:t>Πρακτικά του 12</w:t>
      </w:r>
      <w:r w:rsidRPr="00B612DD">
        <w:rPr>
          <w:i/>
          <w:sz w:val="24"/>
          <w:szCs w:val="24"/>
          <w:vertAlign w:val="superscript"/>
        </w:rPr>
        <w:t>ου</w:t>
      </w:r>
      <w:r w:rsidRPr="00B612DD">
        <w:rPr>
          <w:i/>
          <w:sz w:val="24"/>
          <w:szCs w:val="24"/>
        </w:rPr>
        <w:t xml:space="preserve"> Πανελλήνιου Συνεδρίου Ψυχολογικής Έρευνας</w:t>
      </w:r>
      <w:r w:rsidR="009F5B41" w:rsidRPr="00B612DD">
        <w:rPr>
          <w:sz w:val="24"/>
          <w:szCs w:val="24"/>
        </w:rPr>
        <w:t>. Βόλος.</w:t>
      </w:r>
      <w:r w:rsidRPr="00B612DD">
        <w:rPr>
          <w:sz w:val="24"/>
          <w:szCs w:val="24"/>
        </w:rPr>
        <w:t xml:space="preserve"> σ. 131 (βιβλίο περιλήψεων). </w:t>
      </w:r>
    </w:p>
    <w:p w:rsidR="00BB0FDF" w:rsidRPr="00B612DD" w:rsidRDefault="00BB0FDF" w:rsidP="00C47236">
      <w:pPr>
        <w:pStyle w:val="ac"/>
        <w:numPr>
          <w:ilvl w:val="0"/>
          <w:numId w:val="14"/>
        </w:numPr>
        <w:ind w:left="709" w:hanging="283"/>
        <w:jc w:val="both"/>
        <w:rPr>
          <w:sz w:val="24"/>
          <w:szCs w:val="24"/>
          <w:lang w:eastAsia="en-US"/>
        </w:rPr>
      </w:pPr>
      <w:r w:rsidRPr="00B612DD">
        <w:rPr>
          <w:b/>
          <w:sz w:val="24"/>
          <w:szCs w:val="24"/>
        </w:rPr>
        <w:t xml:space="preserve">Κοντάκος, </w:t>
      </w:r>
      <w:r w:rsidR="009F5B41" w:rsidRPr="00B612DD">
        <w:rPr>
          <w:b/>
          <w:sz w:val="24"/>
          <w:szCs w:val="24"/>
        </w:rPr>
        <w:t>Α. &amp;</w:t>
      </w:r>
      <w:r w:rsidRPr="00B612DD">
        <w:rPr>
          <w:b/>
          <w:sz w:val="24"/>
          <w:szCs w:val="24"/>
        </w:rPr>
        <w:t xml:space="preserve"> Καλαβάσης,</w:t>
      </w:r>
      <w:r w:rsidR="009F5B41" w:rsidRPr="00B612DD">
        <w:rPr>
          <w:b/>
          <w:sz w:val="24"/>
          <w:szCs w:val="24"/>
        </w:rPr>
        <w:t xml:space="preserve"> Φρ. </w:t>
      </w:r>
      <w:r w:rsidR="009F5B41" w:rsidRPr="00B612DD">
        <w:rPr>
          <w:sz w:val="24"/>
          <w:szCs w:val="24"/>
        </w:rPr>
        <w:t>(2010).</w:t>
      </w:r>
      <w:r w:rsidRPr="00B612DD">
        <w:rPr>
          <w:b/>
          <w:sz w:val="24"/>
          <w:szCs w:val="24"/>
        </w:rPr>
        <w:t xml:space="preserve"> </w:t>
      </w:r>
      <w:r w:rsidR="009F5B41" w:rsidRPr="00B612DD">
        <w:rPr>
          <w:i/>
          <w:sz w:val="24"/>
          <w:szCs w:val="24"/>
        </w:rPr>
        <w:t>Ηλεκτρονικά Πρακτικά του</w:t>
      </w:r>
      <w:r w:rsidR="009F5B41" w:rsidRPr="00B612DD">
        <w:rPr>
          <w:b/>
          <w:sz w:val="24"/>
          <w:szCs w:val="24"/>
        </w:rPr>
        <w:t xml:space="preserve"> </w:t>
      </w:r>
      <w:r w:rsidRPr="00B612DD">
        <w:rPr>
          <w:b/>
          <w:sz w:val="24"/>
          <w:szCs w:val="24"/>
        </w:rPr>
        <w:t xml:space="preserve"> </w:t>
      </w:r>
      <w:r w:rsidRPr="00B612DD">
        <w:rPr>
          <w:i/>
          <w:sz w:val="24"/>
          <w:szCs w:val="24"/>
        </w:rPr>
        <w:t xml:space="preserve">Πόλη, έρευνα, εκπαίδευση: Ένα νέο όραμα για τη Ρόδο, πόλη εκπαίδευσης, πολιτισμικής ποικιλίας και σύγχρονων υπηρεσιών αλληλεπιδραστικής  διακυβέρνησης. </w:t>
      </w:r>
      <w:r w:rsidRPr="00B612DD">
        <w:rPr>
          <w:sz w:val="24"/>
          <w:szCs w:val="24"/>
        </w:rPr>
        <w:t xml:space="preserve">Ρόδος 2010. </w:t>
      </w:r>
    </w:p>
    <w:p w:rsidR="00C47236" w:rsidRPr="00B612DD" w:rsidRDefault="00C47236" w:rsidP="00C47236">
      <w:pPr>
        <w:numPr>
          <w:ilvl w:val="0"/>
          <w:numId w:val="14"/>
        </w:numPr>
        <w:ind w:left="709"/>
        <w:jc w:val="both"/>
        <w:rPr>
          <w:sz w:val="24"/>
          <w:szCs w:val="24"/>
          <w:lang w:val="en-US"/>
        </w:rPr>
      </w:pPr>
      <w:r w:rsidRPr="005413C9">
        <w:rPr>
          <w:b/>
          <w:sz w:val="24"/>
          <w:szCs w:val="24"/>
          <w:lang w:val="de-DE"/>
        </w:rPr>
        <w:t xml:space="preserve">Kalabasis, F., Kontakos, A. &amp; </w:t>
      </w:r>
      <w:r w:rsidRPr="005413C9">
        <w:rPr>
          <w:b/>
          <w:bCs/>
          <w:sz w:val="24"/>
          <w:szCs w:val="24"/>
          <w:lang w:val="de-DE"/>
        </w:rPr>
        <w:t>Stamatis, P.</w:t>
      </w:r>
      <w:r w:rsidRPr="005413C9">
        <w:rPr>
          <w:sz w:val="24"/>
          <w:szCs w:val="24"/>
          <w:lang w:val="de-DE"/>
        </w:rPr>
        <w:t xml:space="preserve"> (2011). </w:t>
      </w:r>
      <w:r w:rsidRPr="00B612DD">
        <w:rPr>
          <w:bCs/>
          <w:sz w:val="24"/>
          <w:szCs w:val="24"/>
          <w:lang w:val="en-US"/>
        </w:rPr>
        <w:t>Name selection of School Units: A case of Contact Between the City and the School Community.</w:t>
      </w:r>
      <w:r w:rsidRPr="00B612DD">
        <w:rPr>
          <w:sz w:val="24"/>
          <w:szCs w:val="24"/>
          <w:lang w:val="en-US"/>
        </w:rPr>
        <w:t xml:space="preserve"> </w:t>
      </w:r>
      <w:r w:rsidRPr="00B612DD">
        <w:rPr>
          <w:i/>
          <w:sz w:val="24"/>
          <w:szCs w:val="24"/>
          <w:lang w:val="en-US"/>
        </w:rPr>
        <w:t>EERA-ECER 2011-The European Conference on Educational Research</w:t>
      </w:r>
      <w:r w:rsidR="001E724A" w:rsidRPr="00B612DD">
        <w:rPr>
          <w:i/>
          <w:sz w:val="24"/>
          <w:szCs w:val="24"/>
          <w:lang w:val="en-US"/>
        </w:rPr>
        <w:t>.</w:t>
      </w:r>
      <w:r w:rsidRPr="00B612DD">
        <w:rPr>
          <w:sz w:val="24"/>
          <w:szCs w:val="24"/>
          <w:lang w:val="en-US"/>
        </w:rPr>
        <w:t xml:space="preserve"> paper 992. </w:t>
      </w:r>
      <w:hyperlink r:id="rId32" w:anchor="c992" w:history="1">
        <w:r w:rsidR="001E724A" w:rsidRPr="00B612DD">
          <w:rPr>
            <w:rStyle w:val="-"/>
            <w:sz w:val="24"/>
            <w:szCs w:val="24"/>
            <w:lang w:val="en-US"/>
          </w:rPr>
          <w:t>http://www.eera.de/ecer-programmes/your-programme-full-view/conference/ecer-2011/contributionUid=1247&amp;no_cache=1&amp;cHash=2d7e9e40c4&amp;addToBookmark=1&amp;bookmark_contriUid=6562#c992</w:t>
        </w:r>
      </w:hyperlink>
    </w:p>
    <w:p w:rsidR="00C47236" w:rsidRPr="00B612DD" w:rsidRDefault="00C47236" w:rsidP="00C47236">
      <w:pPr>
        <w:numPr>
          <w:ilvl w:val="0"/>
          <w:numId w:val="14"/>
        </w:numPr>
        <w:ind w:left="709"/>
        <w:jc w:val="both"/>
        <w:rPr>
          <w:sz w:val="24"/>
          <w:szCs w:val="24"/>
          <w:lang w:val="en-US"/>
        </w:rPr>
      </w:pPr>
      <w:r w:rsidRPr="00B612DD">
        <w:rPr>
          <w:b/>
          <w:sz w:val="24"/>
          <w:szCs w:val="24"/>
          <w:lang w:val="en-US"/>
        </w:rPr>
        <w:t>Kodakos, A.,</w:t>
      </w:r>
      <w:r w:rsidRPr="00B612DD">
        <w:rPr>
          <w:b/>
          <w:bCs/>
          <w:sz w:val="24"/>
          <w:szCs w:val="24"/>
          <w:lang w:val="en-US"/>
        </w:rPr>
        <w:t xml:space="preserve"> </w:t>
      </w:r>
      <w:r w:rsidRPr="00B612DD">
        <w:rPr>
          <w:b/>
          <w:sz w:val="24"/>
          <w:szCs w:val="24"/>
          <w:lang w:val="en-US"/>
        </w:rPr>
        <w:t>Konsolas, M.,</w:t>
      </w:r>
      <w:r w:rsidRPr="00B612DD">
        <w:rPr>
          <w:b/>
          <w:bCs/>
          <w:sz w:val="24"/>
          <w:szCs w:val="24"/>
          <w:lang w:val="en-US"/>
        </w:rPr>
        <w:t xml:space="preserve"> Stamatis, P. </w:t>
      </w:r>
      <w:r w:rsidRPr="00B612DD">
        <w:rPr>
          <w:b/>
          <w:sz w:val="24"/>
          <w:szCs w:val="24"/>
          <w:lang w:val="en-US"/>
        </w:rPr>
        <w:t>&amp; Apostolou, S</w:t>
      </w:r>
      <w:r w:rsidRPr="00B612DD">
        <w:rPr>
          <w:sz w:val="24"/>
          <w:szCs w:val="24"/>
          <w:lang w:val="en-US"/>
        </w:rPr>
        <w:t>. (2012).</w:t>
      </w:r>
      <w:r w:rsidRPr="00B612DD">
        <w:rPr>
          <w:b/>
          <w:bCs/>
          <w:sz w:val="24"/>
          <w:szCs w:val="24"/>
          <w:lang w:val="en-US"/>
        </w:rPr>
        <w:t xml:space="preserve"> </w:t>
      </w:r>
      <w:r w:rsidRPr="00B612DD">
        <w:rPr>
          <w:bCs/>
          <w:sz w:val="24"/>
          <w:szCs w:val="24"/>
          <w:lang w:val="en-US"/>
        </w:rPr>
        <w:t>The role of space in school administration</w:t>
      </w:r>
      <w:r w:rsidRPr="00B612DD">
        <w:rPr>
          <w:sz w:val="24"/>
          <w:szCs w:val="24"/>
          <w:lang w:val="en-US"/>
        </w:rPr>
        <w:t xml:space="preserve">. </w:t>
      </w:r>
      <w:r w:rsidRPr="00B612DD">
        <w:rPr>
          <w:i/>
          <w:iCs/>
          <w:sz w:val="24"/>
          <w:szCs w:val="24"/>
          <w:lang w:val="en-US"/>
        </w:rPr>
        <w:t>Electronic (CD) Proce</w:t>
      </w:r>
      <w:r w:rsidR="001E724A" w:rsidRPr="00B612DD">
        <w:rPr>
          <w:i/>
          <w:iCs/>
          <w:sz w:val="24"/>
          <w:szCs w:val="24"/>
          <w:lang w:val="en-US"/>
        </w:rPr>
        <w:t>edings of CCEAM 2012 Conference.</w:t>
      </w:r>
      <w:r w:rsidRPr="00B612DD">
        <w:rPr>
          <w:i/>
          <w:iCs/>
          <w:sz w:val="24"/>
          <w:szCs w:val="24"/>
          <w:lang w:val="en-US"/>
        </w:rPr>
        <w:t xml:space="preserve"> </w:t>
      </w:r>
      <w:r w:rsidRPr="00B612DD">
        <w:rPr>
          <w:iCs/>
          <w:sz w:val="24"/>
          <w:szCs w:val="24"/>
          <w:lang w:val="en-US"/>
        </w:rPr>
        <w:t>3-7 November 2012, Limassol – Cyprus.</w:t>
      </w:r>
      <w:r w:rsidRPr="00B612DD">
        <w:rPr>
          <w:i/>
          <w:iCs/>
          <w:sz w:val="24"/>
          <w:szCs w:val="24"/>
          <w:lang w:val="en-US"/>
        </w:rPr>
        <w:t xml:space="preserve">  </w:t>
      </w:r>
      <w:hyperlink r:id="rId33" w:history="1">
        <w:r w:rsidRPr="00B612DD">
          <w:rPr>
            <w:rStyle w:val="-"/>
            <w:color w:val="auto"/>
            <w:sz w:val="24"/>
            <w:szCs w:val="24"/>
            <w:lang w:val="en-US"/>
          </w:rPr>
          <w:t>http://www.cceam2012.com/presentation_pdf/56.pdf</w:t>
        </w:r>
      </w:hyperlink>
      <w:r w:rsidRPr="00B612DD">
        <w:rPr>
          <w:sz w:val="24"/>
          <w:szCs w:val="24"/>
          <w:lang w:val="en-US"/>
        </w:rPr>
        <w:t xml:space="preserve"> </w:t>
      </w:r>
    </w:p>
    <w:p w:rsidR="002A38BD" w:rsidRDefault="002A38BD" w:rsidP="001E724A">
      <w:pPr>
        <w:numPr>
          <w:ilvl w:val="0"/>
          <w:numId w:val="14"/>
        </w:numPr>
        <w:ind w:left="709" w:hanging="425"/>
        <w:jc w:val="both"/>
      </w:pPr>
      <w:r w:rsidRPr="00065594">
        <w:rPr>
          <w:b/>
          <w:sz w:val="24"/>
          <w:szCs w:val="24"/>
        </w:rPr>
        <w:t>Καλαβάσης</w:t>
      </w:r>
      <w:r w:rsidR="001E724A" w:rsidRPr="00065594">
        <w:rPr>
          <w:b/>
          <w:sz w:val="24"/>
          <w:szCs w:val="24"/>
        </w:rPr>
        <w:t>, Φρ. &amp;</w:t>
      </w:r>
      <w:r w:rsidRPr="00065594">
        <w:rPr>
          <w:b/>
          <w:sz w:val="24"/>
          <w:szCs w:val="24"/>
        </w:rPr>
        <w:t xml:space="preserve"> Κοντάκος, Α. </w:t>
      </w:r>
      <w:r w:rsidRPr="00065594">
        <w:rPr>
          <w:sz w:val="24"/>
          <w:szCs w:val="24"/>
        </w:rPr>
        <w:t>(2010).</w:t>
      </w:r>
      <w:r w:rsidRPr="00065594">
        <w:rPr>
          <w:b/>
          <w:sz w:val="24"/>
          <w:szCs w:val="24"/>
        </w:rPr>
        <w:t xml:space="preserve">  </w:t>
      </w:r>
      <w:r w:rsidRPr="00065594">
        <w:rPr>
          <w:sz w:val="24"/>
          <w:szCs w:val="24"/>
        </w:rPr>
        <w:t>Πόλη, έρευνα, εκπαίδευση: Ένα νέο όραμα για τη Ρόδο, πόλη εκπαίδευσης, πολιτισμικής ποικιλίας και σύγχρονων υπηρεσιών αλληλεπιδραστικής  διακυβέρνησης.</w:t>
      </w:r>
      <w:r w:rsidRPr="00065594">
        <w:rPr>
          <w:i/>
          <w:sz w:val="24"/>
          <w:szCs w:val="24"/>
        </w:rPr>
        <w:t xml:space="preserve"> </w:t>
      </w:r>
      <w:r w:rsidR="001E724A" w:rsidRPr="00065594">
        <w:rPr>
          <w:sz w:val="24"/>
          <w:szCs w:val="24"/>
        </w:rPr>
        <w:t>Η</w:t>
      </w:r>
      <w:r w:rsidR="001E724A" w:rsidRPr="00065594">
        <w:rPr>
          <w:i/>
          <w:iCs/>
          <w:sz w:val="24"/>
          <w:szCs w:val="24"/>
        </w:rPr>
        <w:t>λεκτρονικά πρακτικά (CD) του 1</w:t>
      </w:r>
      <w:r w:rsidR="001E724A" w:rsidRPr="00065594">
        <w:rPr>
          <w:i/>
          <w:iCs/>
          <w:sz w:val="24"/>
          <w:szCs w:val="24"/>
          <w:vertAlign w:val="superscript"/>
        </w:rPr>
        <w:t>ου</w:t>
      </w:r>
      <w:r w:rsidR="001E724A" w:rsidRPr="00065594">
        <w:rPr>
          <w:i/>
          <w:iCs/>
          <w:sz w:val="24"/>
          <w:szCs w:val="24"/>
        </w:rPr>
        <w:t xml:space="preserve"> </w:t>
      </w:r>
      <w:r w:rsidRPr="00065594">
        <w:rPr>
          <w:i/>
          <w:iCs/>
          <w:sz w:val="24"/>
          <w:szCs w:val="24"/>
        </w:rPr>
        <w:t>Πανελλήνιο Συνέδριο του Δήμου Ροδίων και της Σχολής Ανθρωπιστικών Επιστημών του Πανεπιστημίου Αιγαίου</w:t>
      </w:r>
      <w:r w:rsidRPr="00065594">
        <w:rPr>
          <w:sz w:val="24"/>
          <w:szCs w:val="24"/>
        </w:rPr>
        <w:t xml:space="preserve"> </w:t>
      </w:r>
      <w:r w:rsidR="001E724A" w:rsidRPr="00065594">
        <w:rPr>
          <w:i/>
          <w:color w:val="3B3B3B"/>
          <w:sz w:val="24"/>
          <w:szCs w:val="24"/>
        </w:rPr>
        <w:t xml:space="preserve">με Διεθνή συμμετοχή: </w:t>
      </w:r>
      <w:r w:rsidRPr="00065594">
        <w:rPr>
          <w:i/>
          <w:color w:val="3B3B3B"/>
          <w:sz w:val="24"/>
          <w:szCs w:val="24"/>
        </w:rPr>
        <w:t>Τοπικές Κοινωνίες &amp; Τριτοβάθμια Εκπαιδευτικά Ιδρύματα: Σ</w:t>
      </w:r>
      <w:r w:rsidR="001E724A" w:rsidRPr="00065594">
        <w:rPr>
          <w:i/>
          <w:color w:val="3B3B3B"/>
          <w:sz w:val="24"/>
          <w:szCs w:val="24"/>
        </w:rPr>
        <w:t xml:space="preserve">υνύπαρξη για Αειφορική Ανάπτυξη. </w:t>
      </w:r>
      <w:r w:rsidRPr="00065594">
        <w:rPr>
          <w:sz w:val="24"/>
          <w:szCs w:val="24"/>
        </w:rPr>
        <w:t>Ρόδος 23-24 Απριλίου 2010.</w:t>
      </w:r>
      <w:r w:rsidR="001E724A" w:rsidRPr="00065594">
        <w:rPr>
          <w:sz w:val="24"/>
          <w:szCs w:val="24"/>
        </w:rPr>
        <w:t xml:space="preserve"> σ</w:t>
      </w:r>
      <w:r w:rsidRPr="00065594">
        <w:rPr>
          <w:sz w:val="24"/>
          <w:szCs w:val="24"/>
        </w:rPr>
        <w:t>ελ. 17-21</w:t>
      </w:r>
      <w:r w:rsidR="00065594">
        <w:rPr>
          <w:sz w:val="24"/>
          <w:szCs w:val="24"/>
        </w:rPr>
        <w:t xml:space="preserve"> </w:t>
      </w:r>
      <w:hyperlink r:id="rId34" w:history="1">
        <w:r w:rsidRPr="00065594">
          <w:rPr>
            <w:rStyle w:val="-"/>
            <w:sz w:val="24"/>
            <w:szCs w:val="24"/>
          </w:rPr>
          <w:t>http://www.rhodes.gr/userfiles/f3d32225-c364-4819-aea4-00cf65c58887/AnalytikoProgrammaSynedriou_Perilipseis_2010042324.pdf</w:t>
        </w:r>
      </w:hyperlink>
    </w:p>
    <w:p w:rsidR="00065594" w:rsidRPr="009B770F" w:rsidRDefault="00065594" w:rsidP="009B770F">
      <w:pPr>
        <w:numPr>
          <w:ilvl w:val="0"/>
          <w:numId w:val="14"/>
        </w:numPr>
        <w:ind w:left="567"/>
        <w:jc w:val="both"/>
        <w:rPr>
          <w:b/>
          <w:sz w:val="24"/>
          <w:szCs w:val="24"/>
        </w:rPr>
      </w:pPr>
      <w:r w:rsidRPr="009B770F">
        <w:t xml:space="preserve"> </w:t>
      </w:r>
      <w:r w:rsidRPr="009B770F">
        <w:rPr>
          <w:b/>
          <w:sz w:val="24"/>
          <w:szCs w:val="24"/>
        </w:rPr>
        <w:t>Κοντάκος Αν. &amp; Αγγελάκου, Εξακουστή-Πετρούλα &amp; Μπαργιάμη, Ιωάννα</w:t>
      </w:r>
      <w:r w:rsidRPr="009B770F">
        <w:rPr>
          <w:sz w:val="24"/>
          <w:szCs w:val="24"/>
        </w:rPr>
        <w:t xml:space="preserve">  (υπό έκδοση). </w:t>
      </w:r>
      <w:r w:rsidRPr="009B770F">
        <w:rPr>
          <w:i/>
          <w:sz w:val="24"/>
          <w:szCs w:val="24"/>
        </w:rPr>
        <w:t>Η συμπερίληψη της διαφοράς στην εκπαίδευση ως διαδικασία διατήρησης της διαφοράς</w:t>
      </w:r>
      <w:r w:rsidRPr="009B770F">
        <w:rPr>
          <w:sz w:val="24"/>
          <w:szCs w:val="24"/>
        </w:rPr>
        <w:t xml:space="preserve">. Στα Πρακτικά του </w:t>
      </w:r>
      <w:r w:rsidR="009B770F">
        <w:rPr>
          <w:sz w:val="24"/>
          <w:szCs w:val="24"/>
        </w:rPr>
        <w:t>Διεθνούς</w:t>
      </w:r>
      <w:r w:rsidR="009B770F" w:rsidRPr="009B770F">
        <w:rPr>
          <w:sz w:val="24"/>
          <w:szCs w:val="24"/>
        </w:rPr>
        <w:t xml:space="preserve"> </w:t>
      </w:r>
      <w:r w:rsidR="009B770F">
        <w:rPr>
          <w:sz w:val="24"/>
          <w:szCs w:val="24"/>
        </w:rPr>
        <w:t>Συνεδρίου</w:t>
      </w:r>
      <w:r w:rsidRPr="009B770F">
        <w:rPr>
          <w:sz w:val="24"/>
          <w:szCs w:val="24"/>
        </w:rPr>
        <w:t xml:space="preserve"> </w:t>
      </w:r>
      <w:r w:rsidR="009B770F" w:rsidRPr="009B770F">
        <w:rPr>
          <w:sz w:val="24"/>
          <w:szCs w:val="24"/>
          <w:lang w:val="en-US"/>
        </w:rPr>
        <w:t>Rethinking</w:t>
      </w:r>
      <w:r w:rsidR="009B770F" w:rsidRPr="009B770F">
        <w:rPr>
          <w:sz w:val="24"/>
          <w:szCs w:val="24"/>
        </w:rPr>
        <w:t xml:space="preserve"> </w:t>
      </w:r>
      <w:r w:rsidR="009B770F" w:rsidRPr="009B770F">
        <w:rPr>
          <w:sz w:val="24"/>
          <w:szCs w:val="24"/>
          <w:lang w:val="en-US"/>
        </w:rPr>
        <w:t>Language</w:t>
      </w:r>
      <w:r w:rsidR="009B770F" w:rsidRPr="009B770F">
        <w:rPr>
          <w:sz w:val="24"/>
          <w:szCs w:val="24"/>
        </w:rPr>
        <w:t xml:space="preserve">, </w:t>
      </w:r>
      <w:r w:rsidR="009B770F" w:rsidRPr="009B770F">
        <w:rPr>
          <w:sz w:val="24"/>
          <w:szCs w:val="24"/>
          <w:lang w:val="en-US"/>
        </w:rPr>
        <w:t>Diversity</w:t>
      </w:r>
      <w:r w:rsidR="009B770F" w:rsidRPr="009B770F">
        <w:rPr>
          <w:sz w:val="24"/>
          <w:szCs w:val="24"/>
        </w:rPr>
        <w:t xml:space="preserve"> </w:t>
      </w:r>
      <w:r w:rsidR="009B770F" w:rsidRPr="009B770F">
        <w:rPr>
          <w:sz w:val="24"/>
          <w:szCs w:val="24"/>
          <w:lang w:val="en-US"/>
        </w:rPr>
        <w:t>and</w:t>
      </w:r>
      <w:r w:rsidR="009B770F" w:rsidRPr="009B770F">
        <w:rPr>
          <w:sz w:val="24"/>
          <w:szCs w:val="24"/>
        </w:rPr>
        <w:t xml:space="preserve"> </w:t>
      </w:r>
      <w:r w:rsidR="009B770F" w:rsidRPr="009B770F">
        <w:rPr>
          <w:sz w:val="24"/>
          <w:szCs w:val="24"/>
          <w:lang w:val="en-US"/>
        </w:rPr>
        <w:t>Education</w:t>
      </w:r>
      <w:r w:rsidR="009B770F" w:rsidRPr="009B770F">
        <w:rPr>
          <w:sz w:val="24"/>
          <w:szCs w:val="24"/>
        </w:rPr>
        <w:t xml:space="preserve">, </w:t>
      </w:r>
      <w:r w:rsidR="009B770F">
        <w:rPr>
          <w:sz w:val="24"/>
          <w:szCs w:val="24"/>
        </w:rPr>
        <w:t>στη</w:t>
      </w:r>
      <w:r w:rsidR="009B770F" w:rsidRPr="009B770F">
        <w:rPr>
          <w:sz w:val="24"/>
          <w:szCs w:val="24"/>
        </w:rPr>
        <w:t xml:space="preserve"> </w:t>
      </w:r>
      <w:r w:rsidR="009B770F">
        <w:rPr>
          <w:sz w:val="24"/>
          <w:szCs w:val="24"/>
        </w:rPr>
        <w:t>Ρόδο 28-31 Μαΐου 2015</w:t>
      </w:r>
    </w:p>
    <w:p w:rsidR="005932A3" w:rsidRPr="009B770F" w:rsidRDefault="005932A3" w:rsidP="00C6063E">
      <w:pPr>
        <w:tabs>
          <w:tab w:val="left" w:pos="851"/>
        </w:tabs>
        <w:jc w:val="both"/>
        <w:rPr>
          <w:b/>
          <w:sz w:val="24"/>
          <w:szCs w:val="24"/>
          <w:u w:val="single"/>
        </w:rPr>
      </w:pPr>
    </w:p>
    <w:p w:rsidR="009D7445" w:rsidRPr="00B35C73" w:rsidRDefault="009D7445" w:rsidP="00C6063E">
      <w:pPr>
        <w:tabs>
          <w:tab w:val="left" w:pos="851"/>
        </w:tabs>
        <w:jc w:val="both"/>
        <w:rPr>
          <w:b/>
          <w:sz w:val="24"/>
          <w:szCs w:val="24"/>
          <w:lang w:val="en-US"/>
        </w:rPr>
      </w:pPr>
      <w:r w:rsidRPr="00B35C73">
        <w:rPr>
          <w:b/>
          <w:sz w:val="24"/>
          <w:szCs w:val="24"/>
        </w:rPr>
        <w:t>ΕΠΙΜΕΛΕΙΑ</w:t>
      </w:r>
      <w:r w:rsidRPr="00117AC9">
        <w:rPr>
          <w:b/>
          <w:sz w:val="24"/>
          <w:szCs w:val="24"/>
          <w:lang w:val="en-US"/>
        </w:rPr>
        <w:t xml:space="preserve"> </w:t>
      </w:r>
      <w:r w:rsidRPr="00B35C73">
        <w:rPr>
          <w:b/>
          <w:sz w:val="24"/>
          <w:szCs w:val="24"/>
        </w:rPr>
        <w:t>ΒΙΒΛΙΩΝ</w:t>
      </w:r>
      <w:r w:rsidR="00A60393" w:rsidRPr="00117AC9">
        <w:rPr>
          <w:b/>
          <w:sz w:val="24"/>
          <w:szCs w:val="24"/>
          <w:lang w:val="en-US"/>
        </w:rPr>
        <w:t xml:space="preserve"> </w:t>
      </w:r>
      <w:r w:rsidR="00A60393">
        <w:rPr>
          <w:b/>
          <w:sz w:val="24"/>
          <w:szCs w:val="24"/>
        </w:rPr>
        <w:t>ΚΑΙ</w:t>
      </w:r>
      <w:r w:rsidR="00A60393" w:rsidRPr="00117AC9">
        <w:rPr>
          <w:b/>
          <w:sz w:val="24"/>
          <w:szCs w:val="24"/>
          <w:lang w:val="en-US"/>
        </w:rPr>
        <w:t xml:space="preserve"> </w:t>
      </w:r>
      <w:r w:rsidR="00A60393">
        <w:rPr>
          <w:b/>
          <w:sz w:val="24"/>
          <w:szCs w:val="24"/>
        </w:rPr>
        <w:t>ΕΠΙΣΤΗΜΟΝΙΚΩΝ</w:t>
      </w:r>
      <w:r w:rsidR="00A60393" w:rsidRPr="00117AC9">
        <w:rPr>
          <w:b/>
          <w:sz w:val="24"/>
          <w:szCs w:val="24"/>
          <w:lang w:val="en-US"/>
        </w:rPr>
        <w:t xml:space="preserve"> </w:t>
      </w:r>
      <w:r w:rsidR="00A60393">
        <w:rPr>
          <w:b/>
          <w:sz w:val="24"/>
          <w:szCs w:val="24"/>
        </w:rPr>
        <w:t>ΣΕΙΡΩΝ</w:t>
      </w:r>
    </w:p>
    <w:p w:rsidR="005932A3" w:rsidRPr="00B612DD" w:rsidRDefault="005932A3" w:rsidP="00C6063E">
      <w:pPr>
        <w:tabs>
          <w:tab w:val="left" w:pos="851"/>
        </w:tabs>
        <w:jc w:val="both"/>
        <w:rPr>
          <w:b/>
          <w:sz w:val="24"/>
          <w:szCs w:val="24"/>
          <w:u w:val="single"/>
          <w:lang w:val="en-US"/>
        </w:rPr>
      </w:pPr>
    </w:p>
    <w:p w:rsidR="009D7445" w:rsidRPr="00B612DD" w:rsidRDefault="00063ECB" w:rsidP="00BC679F">
      <w:pPr>
        <w:numPr>
          <w:ilvl w:val="0"/>
          <w:numId w:val="15"/>
        </w:numPr>
        <w:jc w:val="both"/>
        <w:rPr>
          <w:b/>
          <w:sz w:val="24"/>
          <w:szCs w:val="24"/>
          <w:u w:val="single"/>
        </w:rPr>
      </w:pPr>
      <w:r w:rsidRPr="00B612DD">
        <w:rPr>
          <w:b/>
          <w:sz w:val="24"/>
          <w:szCs w:val="24"/>
        </w:rPr>
        <w:t xml:space="preserve">Πολεμικός, Ν. &amp; </w:t>
      </w:r>
      <w:r w:rsidR="00BC679F" w:rsidRPr="00B612DD">
        <w:rPr>
          <w:b/>
          <w:sz w:val="24"/>
          <w:szCs w:val="24"/>
        </w:rPr>
        <w:t>Κοντάκος</w:t>
      </w:r>
      <w:r w:rsidR="00C924FF" w:rsidRPr="00B612DD">
        <w:rPr>
          <w:b/>
          <w:sz w:val="24"/>
          <w:szCs w:val="24"/>
        </w:rPr>
        <w:t>,</w:t>
      </w:r>
      <w:r w:rsidR="00BC679F" w:rsidRPr="00B612DD">
        <w:rPr>
          <w:b/>
          <w:sz w:val="24"/>
          <w:szCs w:val="24"/>
        </w:rPr>
        <w:t xml:space="preserve"> Α.</w:t>
      </w:r>
      <w:r w:rsidRPr="00B612DD">
        <w:rPr>
          <w:b/>
          <w:sz w:val="24"/>
          <w:szCs w:val="24"/>
        </w:rPr>
        <w:t xml:space="preserve"> </w:t>
      </w:r>
      <w:r w:rsidR="00C924FF" w:rsidRPr="00B612DD">
        <w:rPr>
          <w:sz w:val="24"/>
          <w:szCs w:val="24"/>
        </w:rPr>
        <w:t>(2002).</w:t>
      </w:r>
      <w:r w:rsidR="00BC679F" w:rsidRPr="00B612DD">
        <w:rPr>
          <w:b/>
          <w:sz w:val="24"/>
          <w:szCs w:val="24"/>
        </w:rPr>
        <w:t xml:space="preserve"> </w:t>
      </w:r>
      <w:r w:rsidR="009D7445" w:rsidRPr="00B612DD">
        <w:rPr>
          <w:i/>
          <w:sz w:val="24"/>
          <w:szCs w:val="24"/>
        </w:rPr>
        <w:t>Μη Λεκτική Επικοινωνία: Σύγχρονες θεωρητικέ</w:t>
      </w:r>
      <w:r w:rsidR="00C924FF" w:rsidRPr="00B612DD">
        <w:rPr>
          <w:i/>
          <w:sz w:val="24"/>
          <w:szCs w:val="24"/>
        </w:rPr>
        <w:t>ς και ερευνητικές προσεγγίσεις.</w:t>
      </w:r>
      <w:r w:rsidR="00C924FF" w:rsidRPr="00B612DD">
        <w:rPr>
          <w:sz w:val="24"/>
          <w:szCs w:val="24"/>
        </w:rPr>
        <w:t xml:space="preserve"> Αθήνα: </w:t>
      </w:r>
      <w:r w:rsidR="009D7445" w:rsidRPr="00B612DD">
        <w:rPr>
          <w:sz w:val="24"/>
          <w:szCs w:val="24"/>
        </w:rPr>
        <w:t xml:space="preserve">Ελληνικά Γράμματα </w:t>
      </w:r>
    </w:p>
    <w:p w:rsidR="009D7445" w:rsidRPr="00B612DD" w:rsidRDefault="00BC679F" w:rsidP="00BC679F">
      <w:pPr>
        <w:numPr>
          <w:ilvl w:val="0"/>
          <w:numId w:val="15"/>
        </w:numPr>
        <w:jc w:val="both"/>
        <w:rPr>
          <w:sz w:val="24"/>
          <w:szCs w:val="24"/>
        </w:rPr>
      </w:pPr>
      <w:r w:rsidRPr="00B612DD">
        <w:rPr>
          <w:b/>
          <w:sz w:val="24"/>
          <w:szCs w:val="24"/>
        </w:rPr>
        <w:t>Κοντάκος</w:t>
      </w:r>
      <w:r w:rsidR="00C924FF" w:rsidRPr="00B612DD">
        <w:rPr>
          <w:b/>
          <w:sz w:val="24"/>
          <w:szCs w:val="24"/>
        </w:rPr>
        <w:t>,</w:t>
      </w:r>
      <w:r w:rsidRPr="00B612DD">
        <w:rPr>
          <w:b/>
          <w:sz w:val="24"/>
          <w:szCs w:val="24"/>
        </w:rPr>
        <w:t xml:space="preserve"> Α.</w:t>
      </w:r>
      <w:r w:rsidR="00063ECB" w:rsidRPr="00B612DD">
        <w:rPr>
          <w:b/>
          <w:sz w:val="24"/>
          <w:szCs w:val="24"/>
        </w:rPr>
        <w:t>, Καΐλα, Μ., Πολεμικός, Ν., Γκόβαρης, Χ.</w:t>
      </w:r>
      <w:r w:rsidR="00C924FF" w:rsidRPr="00B612DD">
        <w:rPr>
          <w:b/>
          <w:sz w:val="24"/>
          <w:szCs w:val="24"/>
        </w:rPr>
        <w:t xml:space="preserve"> </w:t>
      </w:r>
      <w:r w:rsidR="00C924FF" w:rsidRPr="00B612DD">
        <w:rPr>
          <w:sz w:val="24"/>
          <w:szCs w:val="24"/>
        </w:rPr>
        <w:t>(2002).</w:t>
      </w:r>
      <w:r w:rsidRPr="00B612DD">
        <w:rPr>
          <w:b/>
          <w:sz w:val="24"/>
          <w:szCs w:val="24"/>
        </w:rPr>
        <w:t xml:space="preserve"> </w:t>
      </w:r>
      <w:r w:rsidR="009D7445" w:rsidRPr="00B612DD">
        <w:rPr>
          <w:i/>
          <w:sz w:val="24"/>
          <w:szCs w:val="24"/>
        </w:rPr>
        <w:t>Σύγχρον</w:t>
      </w:r>
      <w:r w:rsidR="00C924FF" w:rsidRPr="00B612DD">
        <w:rPr>
          <w:i/>
          <w:sz w:val="24"/>
          <w:szCs w:val="24"/>
        </w:rPr>
        <w:t>οι Παιδαγωγικοί Προβληματισμοί.</w:t>
      </w:r>
      <w:r w:rsidR="00C924FF" w:rsidRPr="00B612DD">
        <w:rPr>
          <w:sz w:val="24"/>
          <w:szCs w:val="24"/>
        </w:rPr>
        <w:t xml:space="preserve"> Αθήνα:</w:t>
      </w:r>
      <w:r w:rsidR="009D7445" w:rsidRPr="00B612DD">
        <w:rPr>
          <w:sz w:val="24"/>
          <w:szCs w:val="24"/>
        </w:rPr>
        <w:t xml:space="preserve"> Ατραπός </w:t>
      </w:r>
    </w:p>
    <w:p w:rsidR="0046384D" w:rsidRPr="00B612DD" w:rsidRDefault="00BC679F" w:rsidP="00C924FF">
      <w:pPr>
        <w:numPr>
          <w:ilvl w:val="0"/>
          <w:numId w:val="15"/>
        </w:numPr>
        <w:ind w:left="714" w:hanging="357"/>
        <w:jc w:val="both"/>
        <w:rPr>
          <w:sz w:val="24"/>
          <w:szCs w:val="24"/>
        </w:rPr>
      </w:pPr>
      <w:r w:rsidRPr="00B612DD">
        <w:rPr>
          <w:b/>
          <w:sz w:val="24"/>
          <w:szCs w:val="24"/>
        </w:rPr>
        <w:t>Κοντάκος</w:t>
      </w:r>
      <w:r w:rsidR="00C924FF" w:rsidRPr="00B612DD">
        <w:rPr>
          <w:b/>
          <w:sz w:val="24"/>
          <w:szCs w:val="24"/>
        </w:rPr>
        <w:t>,</w:t>
      </w:r>
      <w:r w:rsidRPr="00B612DD">
        <w:rPr>
          <w:b/>
          <w:sz w:val="24"/>
          <w:szCs w:val="24"/>
        </w:rPr>
        <w:t xml:space="preserve"> Α.</w:t>
      </w:r>
      <w:r w:rsidR="00063ECB" w:rsidRPr="00B612DD">
        <w:rPr>
          <w:b/>
          <w:sz w:val="24"/>
          <w:szCs w:val="24"/>
        </w:rPr>
        <w:t>, Γκόβαρης, Χ., Θεοδωροπούλου, Ε.</w:t>
      </w:r>
      <w:r w:rsidRPr="00B612DD">
        <w:rPr>
          <w:b/>
          <w:sz w:val="24"/>
          <w:szCs w:val="24"/>
        </w:rPr>
        <w:t xml:space="preserve"> </w:t>
      </w:r>
      <w:r w:rsidR="00C924FF" w:rsidRPr="00B612DD">
        <w:rPr>
          <w:sz w:val="24"/>
          <w:szCs w:val="24"/>
        </w:rPr>
        <w:t xml:space="preserve">(2007). </w:t>
      </w:r>
      <w:r w:rsidR="0046384D" w:rsidRPr="00B612DD">
        <w:rPr>
          <w:i/>
          <w:sz w:val="24"/>
          <w:szCs w:val="24"/>
        </w:rPr>
        <w:t>Η Παιδαγωγική Πρόκληση της Πολυπολιτισμικότητας: Ζητήματα Θεωρίας και Πράξης τ</w:t>
      </w:r>
      <w:r w:rsidR="00C924FF" w:rsidRPr="00B612DD">
        <w:rPr>
          <w:i/>
          <w:sz w:val="24"/>
          <w:szCs w:val="24"/>
        </w:rPr>
        <w:t>ης Διαπολιτισμικής Παιδαγωγικής.</w:t>
      </w:r>
      <w:r w:rsidR="0046384D" w:rsidRPr="00B612DD">
        <w:rPr>
          <w:sz w:val="24"/>
          <w:szCs w:val="24"/>
        </w:rPr>
        <w:t xml:space="preserve"> </w:t>
      </w:r>
      <w:r w:rsidR="00C924FF" w:rsidRPr="00B612DD">
        <w:rPr>
          <w:sz w:val="24"/>
          <w:szCs w:val="24"/>
        </w:rPr>
        <w:t>Αθήνα:</w:t>
      </w:r>
      <w:r w:rsidR="0046384D" w:rsidRPr="00B612DD">
        <w:rPr>
          <w:sz w:val="24"/>
          <w:szCs w:val="24"/>
        </w:rPr>
        <w:t xml:space="preserve"> Ατραπός.</w:t>
      </w:r>
    </w:p>
    <w:p w:rsidR="00C924FF" w:rsidRPr="00B612DD" w:rsidRDefault="00C924FF" w:rsidP="00C924FF">
      <w:pPr>
        <w:pStyle w:val="ac"/>
        <w:numPr>
          <w:ilvl w:val="0"/>
          <w:numId w:val="15"/>
        </w:numPr>
        <w:ind w:left="714" w:hanging="357"/>
        <w:jc w:val="both"/>
        <w:rPr>
          <w:sz w:val="24"/>
        </w:rPr>
      </w:pPr>
      <w:r w:rsidRPr="00B612DD">
        <w:rPr>
          <w:b/>
          <w:sz w:val="24"/>
          <w:szCs w:val="24"/>
        </w:rPr>
        <w:t>Κοντάκος, Α. &amp; Καλαβάσης, Φ.</w:t>
      </w:r>
      <w:r w:rsidRPr="00B612DD">
        <w:rPr>
          <w:sz w:val="24"/>
          <w:szCs w:val="24"/>
        </w:rPr>
        <w:t xml:space="preserve"> (2007). </w:t>
      </w:r>
      <w:r w:rsidRPr="00B612DD">
        <w:rPr>
          <w:i/>
          <w:sz w:val="24"/>
        </w:rPr>
        <w:t xml:space="preserve">Θέματα Εκπαιδευτικού Σχεδιασμού 1. </w:t>
      </w:r>
      <w:r w:rsidRPr="00B612DD">
        <w:rPr>
          <w:sz w:val="24"/>
        </w:rPr>
        <w:t xml:space="preserve"> ). </w:t>
      </w:r>
      <w:r w:rsidR="00063ECB" w:rsidRPr="00B612DD">
        <w:rPr>
          <w:sz w:val="24"/>
          <w:szCs w:val="24"/>
        </w:rPr>
        <w:t>ΤΕΠΑΕΣ- Ρόδος.</w:t>
      </w:r>
      <w:r w:rsidRPr="00B612DD">
        <w:rPr>
          <w:sz w:val="24"/>
          <w:szCs w:val="24"/>
        </w:rPr>
        <w:t xml:space="preserve"> </w:t>
      </w:r>
      <w:r w:rsidR="00063ECB" w:rsidRPr="00B612DD">
        <w:rPr>
          <w:sz w:val="24"/>
          <w:szCs w:val="24"/>
        </w:rPr>
        <w:t xml:space="preserve">Αθήνα: </w:t>
      </w:r>
      <w:r w:rsidRPr="00B612DD">
        <w:rPr>
          <w:sz w:val="24"/>
          <w:szCs w:val="24"/>
        </w:rPr>
        <w:t>Ατραπός.</w:t>
      </w:r>
    </w:p>
    <w:p w:rsidR="00035066" w:rsidRPr="00B612DD" w:rsidRDefault="00035066" w:rsidP="00BC679F">
      <w:pPr>
        <w:pStyle w:val="ac"/>
        <w:numPr>
          <w:ilvl w:val="0"/>
          <w:numId w:val="15"/>
        </w:numPr>
        <w:spacing w:before="240"/>
        <w:jc w:val="both"/>
        <w:rPr>
          <w:sz w:val="24"/>
          <w:szCs w:val="24"/>
        </w:rPr>
      </w:pPr>
      <w:r w:rsidRPr="00B612DD">
        <w:rPr>
          <w:b/>
          <w:sz w:val="24"/>
          <w:szCs w:val="24"/>
        </w:rPr>
        <w:t xml:space="preserve">Ζαρώτης, Γ., Κουκούλη, </w:t>
      </w:r>
      <w:r w:rsidR="00C924FF" w:rsidRPr="00B612DD">
        <w:rPr>
          <w:b/>
          <w:sz w:val="24"/>
          <w:szCs w:val="24"/>
        </w:rPr>
        <w:t xml:space="preserve">Μ., </w:t>
      </w:r>
      <w:r w:rsidRPr="00B612DD">
        <w:rPr>
          <w:b/>
          <w:sz w:val="24"/>
          <w:szCs w:val="24"/>
        </w:rPr>
        <w:t>Κοντάκος, Α.</w:t>
      </w:r>
      <w:r w:rsidRPr="00B612DD">
        <w:rPr>
          <w:sz w:val="24"/>
          <w:szCs w:val="24"/>
        </w:rPr>
        <w:t xml:space="preserve"> (επιμ. </w:t>
      </w:r>
      <w:r w:rsidR="00063ECB" w:rsidRPr="00B612DD">
        <w:rPr>
          <w:sz w:val="24"/>
          <w:szCs w:val="24"/>
        </w:rPr>
        <w:t>Μ</w:t>
      </w:r>
      <w:r w:rsidRPr="00B612DD">
        <w:rPr>
          <w:sz w:val="24"/>
          <w:szCs w:val="24"/>
        </w:rPr>
        <w:t>ετάφρ</w:t>
      </w:r>
      <w:r w:rsidR="00063ECB" w:rsidRPr="00B612DD">
        <w:rPr>
          <w:sz w:val="24"/>
          <w:szCs w:val="24"/>
        </w:rPr>
        <w:t xml:space="preserve">.) </w:t>
      </w:r>
      <w:r w:rsidRPr="00B612DD">
        <w:rPr>
          <w:sz w:val="24"/>
          <w:szCs w:val="24"/>
        </w:rPr>
        <w:t xml:space="preserve">(2011). </w:t>
      </w:r>
      <w:r w:rsidRPr="00B612DD">
        <w:rPr>
          <w:bCs/>
          <w:i/>
          <w:sz w:val="24"/>
          <w:szCs w:val="24"/>
        </w:rPr>
        <w:t>Εισαγωγή στην Ψυχοκινητική (</w:t>
      </w:r>
      <w:r w:rsidRPr="00B612DD">
        <w:rPr>
          <w:i/>
          <w:sz w:val="24"/>
          <w:szCs w:val="24"/>
        </w:rPr>
        <w:t>Klaus Fischer).</w:t>
      </w:r>
      <w:r w:rsidRPr="00B612DD">
        <w:rPr>
          <w:sz w:val="24"/>
          <w:szCs w:val="24"/>
        </w:rPr>
        <w:t xml:space="preserve"> </w:t>
      </w:r>
      <w:r w:rsidR="00063ECB" w:rsidRPr="00B612DD">
        <w:rPr>
          <w:sz w:val="24"/>
          <w:szCs w:val="24"/>
        </w:rPr>
        <w:t>Αθήνα:</w:t>
      </w:r>
      <w:r w:rsidRPr="00B612DD">
        <w:rPr>
          <w:sz w:val="24"/>
          <w:szCs w:val="24"/>
        </w:rPr>
        <w:t xml:space="preserve"> Ίων</w:t>
      </w:r>
      <w:r w:rsidR="00C924FF" w:rsidRPr="00B612DD">
        <w:rPr>
          <w:sz w:val="24"/>
          <w:szCs w:val="24"/>
        </w:rPr>
        <w:t>.</w:t>
      </w:r>
    </w:p>
    <w:p w:rsidR="003A7E45" w:rsidRPr="00B612DD" w:rsidRDefault="003A7E45" w:rsidP="003A7E45">
      <w:pPr>
        <w:pStyle w:val="ac"/>
        <w:numPr>
          <w:ilvl w:val="0"/>
          <w:numId w:val="15"/>
        </w:numPr>
        <w:spacing w:before="240"/>
        <w:jc w:val="both"/>
        <w:rPr>
          <w:sz w:val="24"/>
          <w:szCs w:val="24"/>
        </w:rPr>
      </w:pPr>
      <w:r w:rsidRPr="00B612DD">
        <w:rPr>
          <w:b/>
          <w:sz w:val="24"/>
          <w:szCs w:val="24"/>
        </w:rPr>
        <w:t>Κοντάκος</w:t>
      </w:r>
      <w:r w:rsidR="00C924FF" w:rsidRPr="00B612DD">
        <w:rPr>
          <w:b/>
          <w:sz w:val="24"/>
          <w:szCs w:val="24"/>
        </w:rPr>
        <w:t>,</w:t>
      </w:r>
      <w:r w:rsidRPr="00B612DD">
        <w:rPr>
          <w:b/>
          <w:sz w:val="24"/>
          <w:szCs w:val="24"/>
        </w:rPr>
        <w:t xml:space="preserve"> Α. &amp; Καλαβάσης, Φ.</w:t>
      </w:r>
      <w:r w:rsidRPr="00B612DD">
        <w:rPr>
          <w:sz w:val="24"/>
          <w:szCs w:val="24"/>
        </w:rPr>
        <w:t xml:space="preserve"> (2009). </w:t>
      </w:r>
      <w:r w:rsidRPr="00B612DD">
        <w:rPr>
          <w:i/>
          <w:sz w:val="24"/>
          <w:szCs w:val="24"/>
        </w:rPr>
        <w:t>Θέματα Εκπαιδευτικού Σχεδιασμού</w:t>
      </w:r>
      <w:r w:rsidR="00C924FF" w:rsidRPr="00B612DD">
        <w:rPr>
          <w:sz w:val="24"/>
          <w:szCs w:val="24"/>
        </w:rPr>
        <w:t xml:space="preserve"> 2. </w:t>
      </w:r>
      <w:r w:rsidRPr="00B612DD">
        <w:rPr>
          <w:sz w:val="24"/>
          <w:szCs w:val="24"/>
        </w:rPr>
        <w:t xml:space="preserve"> </w:t>
      </w:r>
      <w:r w:rsidR="00B612DD" w:rsidRPr="00B612DD">
        <w:rPr>
          <w:sz w:val="24"/>
          <w:szCs w:val="24"/>
        </w:rPr>
        <w:t>ΤΕΠΑΕΣ-</w:t>
      </w:r>
      <w:r w:rsidR="00C924FF" w:rsidRPr="00B612DD">
        <w:rPr>
          <w:sz w:val="24"/>
          <w:szCs w:val="24"/>
        </w:rPr>
        <w:t xml:space="preserve"> Ρόδος</w:t>
      </w:r>
      <w:r w:rsidR="00B612DD" w:rsidRPr="00B612DD">
        <w:rPr>
          <w:sz w:val="24"/>
          <w:szCs w:val="24"/>
        </w:rPr>
        <w:t>. Αθήνα</w:t>
      </w:r>
      <w:r w:rsidR="00C924FF" w:rsidRPr="00B612DD">
        <w:rPr>
          <w:sz w:val="24"/>
          <w:szCs w:val="24"/>
        </w:rPr>
        <w:t>: Ατραπός.</w:t>
      </w:r>
    </w:p>
    <w:p w:rsidR="003A7E45" w:rsidRPr="00B612DD" w:rsidRDefault="003A7E45" w:rsidP="003A7E45">
      <w:pPr>
        <w:pStyle w:val="ac"/>
        <w:numPr>
          <w:ilvl w:val="0"/>
          <w:numId w:val="15"/>
        </w:numPr>
        <w:spacing w:before="240"/>
        <w:jc w:val="both"/>
        <w:rPr>
          <w:sz w:val="24"/>
          <w:szCs w:val="24"/>
        </w:rPr>
      </w:pPr>
      <w:r w:rsidRPr="00B612DD">
        <w:rPr>
          <w:b/>
          <w:sz w:val="24"/>
          <w:szCs w:val="24"/>
        </w:rPr>
        <w:t>Κοντάκος</w:t>
      </w:r>
      <w:r w:rsidR="00C924FF" w:rsidRPr="00B612DD">
        <w:rPr>
          <w:b/>
          <w:sz w:val="24"/>
          <w:szCs w:val="24"/>
        </w:rPr>
        <w:t>,</w:t>
      </w:r>
      <w:r w:rsidRPr="00B612DD">
        <w:rPr>
          <w:b/>
          <w:sz w:val="24"/>
          <w:szCs w:val="24"/>
        </w:rPr>
        <w:t xml:space="preserve"> Α. &amp; Καλαβάσης, Φ.</w:t>
      </w:r>
      <w:r w:rsidRPr="00B612DD">
        <w:rPr>
          <w:sz w:val="24"/>
          <w:szCs w:val="24"/>
        </w:rPr>
        <w:t xml:space="preserve"> (2009). Αλλαγή και διακυβ</w:t>
      </w:r>
      <w:r w:rsidR="00C924FF" w:rsidRPr="00B612DD">
        <w:rPr>
          <w:sz w:val="24"/>
          <w:szCs w:val="24"/>
        </w:rPr>
        <w:t>έρνηση εκπαιδευτικών συστημάτων.</w:t>
      </w:r>
      <w:r w:rsidRPr="00B612DD">
        <w:rPr>
          <w:i/>
          <w:sz w:val="24"/>
          <w:szCs w:val="24"/>
        </w:rPr>
        <w:t xml:space="preserve"> </w:t>
      </w:r>
      <w:r w:rsidR="00C924FF" w:rsidRPr="00B612DD">
        <w:rPr>
          <w:sz w:val="24"/>
          <w:szCs w:val="24"/>
        </w:rPr>
        <w:t>Σ</w:t>
      </w:r>
      <w:r w:rsidRPr="00B612DD">
        <w:rPr>
          <w:sz w:val="24"/>
          <w:szCs w:val="24"/>
        </w:rPr>
        <w:t xml:space="preserve">το </w:t>
      </w:r>
      <w:r w:rsidRPr="00B612DD">
        <w:rPr>
          <w:i/>
          <w:sz w:val="24"/>
          <w:szCs w:val="24"/>
        </w:rPr>
        <w:t>Θέματα Εκπαιδευτικού Σχεδιασμού 3</w:t>
      </w:r>
      <w:r w:rsidR="0051717D" w:rsidRPr="00B612DD">
        <w:rPr>
          <w:i/>
          <w:sz w:val="24"/>
          <w:szCs w:val="24"/>
        </w:rPr>
        <w:t>.</w:t>
      </w:r>
      <w:r w:rsidRPr="00B612DD">
        <w:rPr>
          <w:sz w:val="24"/>
          <w:szCs w:val="24"/>
        </w:rPr>
        <w:t xml:space="preserve"> ΤΕΠΑΕΣ</w:t>
      </w:r>
      <w:r w:rsidR="00B612DD" w:rsidRPr="00B612DD">
        <w:rPr>
          <w:sz w:val="24"/>
          <w:szCs w:val="24"/>
        </w:rPr>
        <w:t>-</w:t>
      </w:r>
      <w:r w:rsidRPr="00B612DD">
        <w:rPr>
          <w:sz w:val="24"/>
          <w:szCs w:val="24"/>
        </w:rPr>
        <w:t xml:space="preserve"> Ρόδος</w:t>
      </w:r>
      <w:r w:rsidR="00B612DD" w:rsidRPr="00B612DD">
        <w:rPr>
          <w:sz w:val="24"/>
          <w:szCs w:val="24"/>
        </w:rPr>
        <w:t>. Αθήνα</w:t>
      </w:r>
      <w:r w:rsidR="0051717D" w:rsidRPr="00B612DD">
        <w:rPr>
          <w:sz w:val="24"/>
          <w:szCs w:val="24"/>
        </w:rPr>
        <w:t>: Ατραπός.</w:t>
      </w:r>
    </w:p>
    <w:p w:rsidR="00035066" w:rsidRPr="00B612DD" w:rsidRDefault="00035066" w:rsidP="00BC679F">
      <w:pPr>
        <w:pStyle w:val="ac"/>
        <w:numPr>
          <w:ilvl w:val="0"/>
          <w:numId w:val="15"/>
        </w:numPr>
        <w:spacing w:before="240"/>
        <w:jc w:val="both"/>
        <w:rPr>
          <w:sz w:val="24"/>
          <w:szCs w:val="24"/>
        </w:rPr>
      </w:pPr>
      <w:r w:rsidRPr="00B612DD">
        <w:rPr>
          <w:b/>
          <w:sz w:val="24"/>
          <w:szCs w:val="24"/>
        </w:rPr>
        <w:t>Κοντάκος</w:t>
      </w:r>
      <w:r w:rsidR="0051717D" w:rsidRPr="00B612DD">
        <w:rPr>
          <w:b/>
          <w:sz w:val="24"/>
          <w:szCs w:val="24"/>
        </w:rPr>
        <w:t>,</w:t>
      </w:r>
      <w:r w:rsidRPr="00B612DD">
        <w:rPr>
          <w:b/>
          <w:sz w:val="24"/>
          <w:szCs w:val="24"/>
        </w:rPr>
        <w:t xml:space="preserve"> Α. &amp; Καλαβάσης, Φ.</w:t>
      </w:r>
      <w:r w:rsidR="0051717D" w:rsidRPr="00B612DD">
        <w:rPr>
          <w:b/>
          <w:sz w:val="24"/>
          <w:szCs w:val="24"/>
        </w:rPr>
        <w:t xml:space="preserve"> </w:t>
      </w:r>
      <w:r w:rsidRPr="00B612DD">
        <w:rPr>
          <w:sz w:val="24"/>
          <w:szCs w:val="24"/>
        </w:rPr>
        <w:t>(2011).</w:t>
      </w:r>
      <w:r w:rsidRPr="00B612DD">
        <w:rPr>
          <w:i/>
          <w:sz w:val="24"/>
          <w:szCs w:val="24"/>
        </w:rPr>
        <w:t xml:space="preserve"> </w:t>
      </w:r>
      <w:r w:rsidRPr="00B612DD">
        <w:rPr>
          <w:sz w:val="24"/>
          <w:szCs w:val="24"/>
        </w:rPr>
        <w:t>Επικοινωνία και διακυβέρνηση εκπαιδευτικών συ</w:t>
      </w:r>
      <w:r w:rsidR="0051717D" w:rsidRPr="00B612DD">
        <w:rPr>
          <w:sz w:val="24"/>
          <w:szCs w:val="24"/>
        </w:rPr>
        <w:t>στημάτων.</w:t>
      </w:r>
      <w:r w:rsidRPr="00B612DD">
        <w:rPr>
          <w:i/>
          <w:sz w:val="24"/>
          <w:szCs w:val="24"/>
        </w:rPr>
        <w:t xml:space="preserve"> </w:t>
      </w:r>
      <w:r w:rsidR="0051717D" w:rsidRPr="00B612DD">
        <w:rPr>
          <w:sz w:val="24"/>
          <w:szCs w:val="24"/>
        </w:rPr>
        <w:t>Σ</w:t>
      </w:r>
      <w:r w:rsidRPr="00B612DD">
        <w:rPr>
          <w:sz w:val="24"/>
          <w:szCs w:val="24"/>
        </w:rPr>
        <w:t xml:space="preserve">το </w:t>
      </w:r>
      <w:r w:rsidR="0051717D" w:rsidRPr="00B612DD">
        <w:rPr>
          <w:i/>
          <w:sz w:val="24"/>
          <w:szCs w:val="24"/>
        </w:rPr>
        <w:t>Θέματα Εκπαιδευτικού Σχεδιασμού 4.</w:t>
      </w:r>
      <w:r w:rsidRPr="00B612DD">
        <w:rPr>
          <w:sz w:val="24"/>
          <w:szCs w:val="24"/>
        </w:rPr>
        <w:t xml:space="preserve"> </w:t>
      </w:r>
      <w:r w:rsidR="00B612DD" w:rsidRPr="00B612DD">
        <w:rPr>
          <w:sz w:val="24"/>
          <w:szCs w:val="24"/>
        </w:rPr>
        <w:t>ΤΕΠΑΕΣ-</w:t>
      </w:r>
      <w:r w:rsidR="0051717D" w:rsidRPr="00B612DD">
        <w:rPr>
          <w:sz w:val="24"/>
          <w:szCs w:val="24"/>
        </w:rPr>
        <w:t xml:space="preserve"> </w:t>
      </w:r>
      <w:r w:rsidRPr="00B612DD">
        <w:rPr>
          <w:sz w:val="24"/>
          <w:szCs w:val="24"/>
        </w:rPr>
        <w:t>Ρόδος</w:t>
      </w:r>
      <w:r w:rsidR="00B612DD" w:rsidRPr="00B612DD">
        <w:rPr>
          <w:sz w:val="24"/>
          <w:szCs w:val="24"/>
        </w:rPr>
        <w:t>. Αθήνα</w:t>
      </w:r>
      <w:r w:rsidR="0051717D" w:rsidRPr="00B612DD">
        <w:rPr>
          <w:sz w:val="24"/>
          <w:szCs w:val="24"/>
        </w:rPr>
        <w:t>: Διάδραση.</w:t>
      </w:r>
    </w:p>
    <w:p w:rsidR="00035066" w:rsidRPr="00B612DD" w:rsidRDefault="00035066" w:rsidP="00BC679F">
      <w:pPr>
        <w:pStyle w:val="ac"/>
        <w:numPr>
          <w:ilvl w:val="0"/>
          <w:numId w:val="15"/>
        </w:numPr>
        <w:spacing w:before="240"/>
        <w:jc w:val="both"/>
        <w:rPr>
          <w:sz w:val="24"/>
          <w:szCs w:val="24"/>
        </w:rPr>
      </w:pPr>
      <w:r w:rsidRPr="00B612DD">
        <w:rPr>
          <w:b/>
          <w:sz w:val="24"/>
          <w:szCs w:val="24"/>
        </w:rPr>
        <w:t>Κοντάκος</w:t>
      </w:r>
      <w:r w:rsidR="0051717D" w:rsidRPr="00B612DD">
        <w:rPr>
          <w:b/>
          <w:sz w:val="24"/>
          <w:szCs w:val="24"/>
        </w:rPr>
        <w:t>,</w:t>
      </w:r>
      <w:r w:rsidRPr="00B612DD">
        <w:rPr>
          <w:b/>
          <w:sz w:val="24"/>
          <w:szCs w:val="24"/>
        </w:rPr>
        <w:t xml:space="preserve"> Α. &amp; Καλαβάσης, Φ.</w:t>
      </w:r>
      <w:r w:rsidRPr="00B612DD">
        <w:rPr>
          <w:sz w:val="24"/>
          <w:szCs w:val="24"/>
        </w:rPr>
        <w:t xml:space="preserve"> (2013).</w:t>
      </w:r>
      <w:r w:rsidR="0051717D" w:rsidRPr="00B612DD">
        <w:rPr>
          <w:i/>
          <w:sz w:val="24"/>
          <w:szCs w:val="24"/>
        </w:rPr>
        <w:t xml:space="preserve"> </w:t>
      </w:r>
      <w:r w:rsidRPr="00B612DD">
        <w:rPr>
          <w:sz w:val="24"/>
          <w:szCs w:val="24"/>
        </w:rPr>
        <w:t>Κρίση και διακυβ</w:t>
      </w:r>
      <w:r w:rsidR="0051717D" w:rsidRPr="00B612DD">
        <w:rPr>
          <w:sz w:val="24"/>
          <w:szCs w:val="24"/>
        </w:rPr>
        <w:t>έρνηση εκπαιδευτικών συστημάτων.</w:t>
      </w:r>
      <w:r w:rsidRPr="00B612DD">
        <w:rPr>
          <w:i/>
          <w:sz w:val="24"/>
          <w:szCs w:val="24"/>
        </w:rPr>
        <w:t xml:space="preserve"> </w:t>
      </w:r>
      <w:r w:rsidR="0051717D" w:rsidRPr="00B612DD">
        <w:rPr>
          <w:sz w:val="24"/>
          <w:szCs w:val="24"/>
        </w:rPr>
        <w:t>Σ</w:t>
      </w:r>
      <w:r w:rsidRPr="00B612DD">
        <w:rPr>
          <w:sz w:val="24"/>
          <w:szCs w:val="24"/>
        </w:rPr>
        <w:t xml:space="preserve">το </w:t>
      </w:r>
      <w:r w:rsidRPr="00B612DD">
        <w:rPr>
          <w:i/>
          <w:sz w:val="24"/>
          <w:szCs w:val="24"/>
        </w:rPr>
        <w:t>Θέματα Εκπαιδευτικού Σχεδιασμού 5</w:t>
      </w:r>
      <w:r w:rsidR="0051717D" w:rsidRPr="00B612DD">
        <w:rPr>
          <w:i/>
          <w:sz w:val="24"/>
          <w:szCs w:val="24"/>
        </w:rPr>
        <w:t>.</w:t>
      </w:r>
      <w:r w:rsidR="00B612DD" w:rsidRPr="00B612DD">
        <w:rPr>
          <w:sz w:val="24"/>
          <w:szCs w:val="24"/>
        </w:rPr>
        <w:t xml:space="preserve"> ΤΕΠΑΕΣ-</w:t>
      </w:r>
      <w:r w:rsidRPr="00B612DD">
        <w:rPr>
          <w:sz w:val="24"/>
          <w:szCs w:val="24"/>
        </w:rPr>
        <w:t xml:space="preserve"> Ρόδος</w:t>
      </w:r>
      <w:r w:rsidR="00B612DD" w:rsidRPr="00B612DD">
        <w:rPr>
          <w:sz w:val="24"/>
          <w:szCs w:val="24"/>
        </w:rPr>
        <w:t>. Αθήνα</w:t>
      </w:r>
      <w:r w:rsidR="0051717D" w:rsidRPr="00B612DD">
        <w:rPr>
          <w:sz w:val="24"/>
          <w:szCs w:val="24"/>
        </w:rPr>
        <w:t>: Διάδραση</w:t>
      </w:r>
      <w:r w:rsidRPr="00B612DD">
        <w:rPr>
          <w:sz w:val="24"/>
          <w:szCs w:val="24"/>
        </w:rPr>
        <w:t>.</w:t>
      </w:r>
    </w:p>
    <w:p w:rsidR="00035066" w:rsidRPr="00B612DD" w:rsidRDefault="00035066" w:rsidP="00BC679F">
      <w:pPr>
        <w:pStyle w:val="ac"/>
        <w:numPr>
          <w:ilvl w:val="0"/>
          <w:numId w:val="15"/>
        </w:numPr>
        <w:spacing w:before="240"/>
        <w:jc w:val="both"/>
        <w:rPr>
          <w:sz w:val="24"/>
          <w:szCs w:val="24"/>
        </w:rPr>
      </w:pPr>
      <w:r w:rsidRPr="00B612DD">
        <w:rPr>
          <w:b/>
          <w:sz w:val="24"/>
          <w:szCs w:val="24"/>
        </w:rPr>
        <w:t>Κοντάκος</w:t>
      </w:r>
      <w:r w:rsidR="0051717D" w:rsidRPr="00B612DD">
        <w:rPr>
          <w:b/>
          <w:sz w:val="24"/>
          <w:szCs w:val="24"/>
        </w:rPr>
        <w:t>,</w:t>
      </w:r>
      <w:r w:rsidRPr="00B612DD">
        <w:rPr>
          <w:b/>
          <w:sz w:val="24"/>
          <w:szCs w:val="24"/>
        </w:rPr>
        <w:t xml:space="preserve"> Α. &amp; Καλαβάσης, Φ.</w:t>
      </w:r>
      <w:r w:rsidRPr="00B612DD">
        <w:rPr>
          <w:sz w:val="24"/>
          <w:szCs w:val="24"/>
        </w:rPr>
        <w:t xml:space="preserve"> (2013).</w:t>
      </w:r>
      <w:r w:rsidR="0051717D" w:rsidRPr="00B612DD">
        <w:rPr>
          <w:i/>
          <w:sz w:val="24"/>
          <w:szCs w:val="24"/>
        </w:rPr>
        <w:t xml:space="preserve"> </w:t>
      </w:r>
      <w:r w:rsidRPr="00B612DD">
        <w:rPr>
          <w:sz w:val="24"/>
          <w:szCs w:val="24"/>
        </w:rPr>
        <w:t>Κοινωνικά Δίκτυα και Σχολ</w:t>
      </w:r>
      <w:r w:rsidR="0051717D" w:rsidRPr="00B612DD">
        <w:rPr>
          <w:sz w:val="24"/>
          <w:szCs w:val="24"/>
        </w:rPr>
        <w:t>ική Μονάδα: Γέφυρες και Νοήματα. Σ</w:t>
      </w:r>
      <w:r w:rsidRPr="00B612DD">
        <w:rPr>
          <w:sz w:val="24"/>
          <w:szCs w:val="24"/>
        </w:rPr>
        <w:t xml:space="preserve">το </w:t>
      </w:r>
      <w:r w:rsidRPr="00B612DD">
        <w:rPr>
          <w:i/>
          <w:sz w:val="24"/>
          <w:szCs w:val="24"/>
        </w:rPr>
        <w:t>Θέματα Εκπαιδευτικού Σχεδιασμού</w:t>
      </w:r>
      <w:r w:rsidR="0051717D" w:rsidRPr="00B612DD">
        <w:rPr>
          <w:i/>
          <w:sz w:val="24"/>
          <w:szCs w:val="24"/>
        </w:rPr>
        <w:t xml:space="preserve"> 6.</w:t>
      </w:r>
      <w:r w:rsidR="00B612DD" w:rsidRPr="00B612DD">
        <w:rPr>
          <w:sz w:val="24"/>
          <w:szCs w:val="24"/>
        </w:rPr>
        <w:t xml:space="preserve"> ΤΕΠΑΕΣ-</w:t>
      </w:r>
      <w:r w:rsidRPr="00B612DD">
        <w:rPr>
          <w:sz w:val="24"/>
          <w:szCs w:val="24"/>
        </w:rPr>
        <w:t>Ρόδος</w:t>
      </w:r>
      <w:r w:rsidR="00B612DD" w:rsidRPr="00B612DD">
        <w:rPr>
          <w:sz w:val="24"/>
          <w:szCs w:val="24"/>
        </w:rPr>
        <w:t>. Αθήνα</w:t>
      </w:r>
      <w:r w:rsidR="0051717D" w:rsidRPr="00B612DD">
        <w:rPr>
          <w:sz w:val="24"/>
          <w:szCs w:val="24"/>
        </w:rPr>
        <w:t>: Διάδραση</w:t>
      </w:r>
      <w:r w:rsidRPr="00B612DD">
        <w:rPr>
          <w:sz w:val="24"/>
          <w:szCs w:val="24"/>
        </w:rPr>
        <w:t>.</w:t>
      </w:r>
    </w:p>
    <w:p w:rsidR="00035066" w:rsidRPr="00564214" w:rsidRDefault="00035066" w:rsidP="00BC679F">
      <w:pPr>
        <w:numPr>
          <w:ilvl w:val="0"/>
          <w:numId w:val="15"/>
        </w:numPr>
        <w:jc w:val="both"/>
        <w:rPr>
          <w:b/>
          <w:sz w:val="24"/>
          <w:szCs w:val="24"/>
          <w:u w:val="single"/>
        </w:rPr>
      </w:pPr>
      <w:r w:rsidRPr="00B612DD">
        <w:rPr>
          <w:b/>
          <w:sz w:val="24"/>
          <w:szCs w:val="24"/>
        </w:rPr>
        <w:t>Κοντάκος</w:t>
      </w:r>
      <w:r w:rsidR="0051717D" w:rsidRPr="00B612DD">
        <w:rPr>
          <w:b/>
          <w:sz w:val="24"/>
          <w:szCs w:val="24"/>
        </w:rPr>
        <w:t>,</w:t>
      </w:r>
      <w:r w:rsidRPr="00B612DD">
        <w:rPr>
          <w:b/>
          <w:sz w:val="24"/>
          <w:szCs w:val="24"/>
        </w:rPr>
        <w:t xml:space="preserve"> Α. &amp; Καλαβάσης, Φ.</w:t>
      </w:r>
      <w:r w:rsidRPr="00B612DD">
        <w:rPr>
          <w:sz w:val="24"/>
          <w:szCs w:val="24"/>
        </w:rPr>
        <w:t xml:space="preserve"> (επιμ.) (2013).</w:t>
      </w:r>
      <w:r w:rsidRPr="00B612DD">
        <w:rPr>
          <w:i/>
          <w:sz w:val="24"/>
          <w:szCs w:val="24"/>
        </w:rPr>
        <w:t xml:space="preserve"> </w:t>
      </w:r>
      <w:r w:rsidRPr="00B612DD">
        <w:rPr>
          <w:sz w:val="24"/>
          <w:szCs w:val="24"/>
          <w:lang w:val="en-US"/>
        </w:rPr>
        <w:t>Alain</w:t>
      </w:r>
      <w:r w:rsidRPr="00B612DD">
        <w:rPr>
          <w:sz w:val="24"/>
          <w:szCs w:val="24"/>
        </w:rPr>
        <w:t xml:space="preserve"> </w:t>
      </w:r>
      <w:r w:rsidRPr="00B612DD">
        <w:rPr>
          <w:sz w:val="24"/>
          <w:szCs w:val="24"/>
          <w:lang w:val="en-US"/>
        </w:rPr>
        <w:t>Bouvier</w:t>
      </w:r>
      <w:r w:rsidRPr="00B612DD">
        <w:rPr>
          <w:sz w:val="24"/>
          <w:szCs w:val="24"/>
        </w:rPr>
        <w:t>, «Μάνατζμεντ και Γνω</w:t>
      </w:r>
      <w:r w:rsidR="0051717D" w:rsidRPr="00B612DD">
        <w:rPr>
          <w:sz w:val="24"/>
          <w:szCs w:val="24"/>
        </w:rPr>
        <w:t>στικές Επιστήμες. Σ</w:t>
      </w:r>
      <w:r w:rsidRPr="00B612DD">
        <w:rPr>
          <w:sz w:val="24"/>
          <w:szCs w:val="24"/>
        </w:rPr>
        <w:t xml:space="preserve">το </w:t>
      </w:r>
      <w:r w:rsidRPr="00B612DD">
        <w:rPr>
          <w:i/>
          <w:sz w:val="24"/>
          <w:szCs w:val="24"/>
        </w:rPr>
        <w:t>Θέματα Εκπαιδευτικού Σχεδιασμού. Ειδική σειρά</w:t>
      </w:r>
      <w:r w:rsidR="0051717D" w:rsidRPr="00B612DD">
        <w:rPr>
          <w:sz w:val="24"/>
          <w:szCs w:val="24"/>
        </w:rPr>
        <w:t>.</w:t>
      </w:r>
      <w:r w:rsidRPr="00B612DD">
        <w:rPr>
          <w:sz w:val="24"/>
          <w:szCs w:val="24"/>
        </w:rPr>
        <w:t xml:space="preserve"> </w:t>
      </w:r>
      <w:r w:rsidR="0051717D" w:rsidRPr="00B612DD">
        <w:rPr>
          <w:sz w:val="24"/>
          <w:szCs w:val="24"/>
        </w:rPr>
        <w:t>(</w:t>
      </w:r>
      <w:r w:rsidRPr="00B612DD">
        <w:rPr>
          <w:sz w:val="24"/>
          <w:szCs w:val="24"/>
        </w:rPr>
        <w:t>Τόμος 1</w:t>
      </w:r>
      <w:r w:rsidR="0051717D" w:rsidRPr="00B612DD">
        <w:rPr>
          <w:sz w:val="24"/>
          <w:szCs w:val="24"/>
        </w:rPr>
        <w:t>).</w:t>
      </w:r>
      <w:r w:rsidRPr="00B612DD">
        <w:rPr>
          <w:sz w:val="24"/>
          <w:szCs w:val="24"/>
        </w:rPr>
        <w:t xml:space="preserve"> </w:t>
      </w:r>
      <w:r w:rsidR="00B612DD" w:rsidRPr="00B612DD">
        <w:rPr>
          <w:sz w:val="24"/>
          <w:szCs w:val="24"/>
        </w:rPr>
        <w:t>ΤΕΠΑΕΣ-</w:t>
      </w:r>
      <w:r w:rsidRPr="00B612DD">
        <w:rPr>
          <w:sz w:val="24"/>
          <w:szCs w:val="24"/>
        </w:rPr>
        <w:t xml:space="preserve"> Ρόδος</w:t>
      </w:r>
      <w:r w:rsidR="00B612DD" w:rsidRPr="00B612DD">
        <w:rPr>
          <w:sz w:val="24"/>
          <w:szCs w:val="24"/>
        </w:rPr>
        <w:t>. Αθήνα</w:t>
      </w:r>
      <w:r w:rsidR="0051717D" w:rsidRPr="00B612DD">
        <w:rPr>
          <w:sz w:val="24"/>
          <w:szCs w:val="24"/>
        </w:rPr>
        <w:t>: Διάδραση.</w:t>
      </w:r>
    </w:p>
    <w:p w:rsidR="0000296C" w:rsidRDefault="00564214" w:rsidP="00BC679F">
      <w:pPr>
        <w:numPr>
          <w:ilvl w:val="0"/>
          <w:numId w:val="15"/>
        </w:numPr>
        <w:jc w:val="both"/>
        <w:rPr>
          <w:sz w:val="24"/>
          <w:szCs w:val="24"/>
        </w:rPr>
      </w:pPr>
      <w:r w:rsidRPr="00564214">
        <w:rPr>
          <w:b/>
          <w:sz w:val="24"/>
          <w:szCs w:val="24"/>
        </w:rPr>
        <w:t>Κοντάκος</w:t>
      </w:r>
      <w:r>
        <w:rPr>
          <w:b/>
          <w:sz w:val="24"/>
          <w:szCs w:val="24"/>
        </w:rPr>
        <w:t>, Α.</w:t>
      </w:r>
      <w:r w:rsidRPr="00564214">
        <w:rPr>
          <w:b/>
          <w:sz w:val="24"/>
          <w:szCs w:val="24"/>
        </w:rPr>
        <w:t xml:space="preserve"> &amp; Σταμάτης</w:t>
      </w:r>
      <w:r>
        <w:rPr>
          <w:b/>
          <w:sz w:val="24"/>
          <w:szCs w:val="24"/>
        </w:rPr>
        <w:t>,</w:t>
      </w:r>
      <w:r w:rsidRPr="00564214">
        <w:rPr>
          <w:b/>
          <w:sz w:val="24"/>
          <w:szCs w:val="24"/>
        </w:rPr>
        <w:t xml:space="preserve"> Π. </w:t>
      </w:r>
      <w:r w:rsidRPr="00564214">
        <w:rPr>
          <w:sz w:val="24"/>
          <w:szCs w:val="24"/>
        </w:rPr>
        <w:t>(Επιμ.) (</w:t>
      </w:r>
      <w:r w:rsidR="00686C7D" w:rsidRPr="00AA77AB">
        <w:rPr>
          <w:sz w:val="24"/>
          <w:szCs w:val="24"/>
        </w:rPr>
        <w:t>2014</w:t>
      </w:r>
      <w:r w:rsidRPr="00564214">
        <w:rPr>
          <w:sz w:val="24"/>
          <w:szCs w:val="24"/>
        </w:rPr>
        <w:t xml:space="preserve">). </w:t>
      </w:r>
      <w:r w:rsidRPr="00564214">
        <w:rPr>
          <w:i/>
          <w:sz w:val="24"/>
          <w:szCs w:val="24"/>
        </w:rPr>
        <w:t xml:space="preserve">Μη Λεκτική Επικοινωνία στην Εκπαίδευση: Θεωρία και Πράξη. </w:t>
      </w:r>
      <w:r w:rsidRPr="00564214">
        <w:rPr>
          <w:sz w:val="24"/>
          <w:szCs w:val="24"/>
        </w:rPr>
        <w:t>Αθήνα: Διάδραση</w:t>
      </w:r>
      <w:r>
        <w:rPr>
          <w:sz w:val="24"/>
          <w:szCs w:val="24"/>
        </w:rPr>
        <w:t>.</w:t>
      </w:r>
    </w:p>
    <w:p w:rsidR="00564214" w:rsidRPr="009973B5" w:rsidRDefault="0000296C" w:rsidP="00BC679F">
      <w:pPr>
        <w:numPr>
          <w:ilvl w:val="0"/>
          <w:numId w:val="15"/>
        </w:numPr>
        <w:jc w:val="both"/>
        <w:rPr>
          <w:sz w:val="24"/>
          <w:szCs w:val="24"/>
        </w:rPr>
      </w:pPr>
      <w:r w:rsidRPr="0000296C">
        <w:rPr>
          <w:b/>
          <w:sz w:val="24"/>
          <w:szCs w:val="24"/>
        </w:rPr>
        <w:t>Κοντάκος, Α. &amp; Καλαβάσης, Φ.</w:t>
      </w:r>
      <w:r w:rsidRPr="0000296C">
        <w:rPr>
          <w:sz w:val="24"/>
          <w:szCs w:val="24"/>
        </w:rPr>
        <w:t> (</w:t>
      </w:r>
      <w:r w:rsidR="00686C7D" w:rsidRPr="00AA77AB">
        <w:rPr>
          <w:sz w:val="24"/>
          <w:szCs w:val="24"/>
        </w:rPr>
        <w:t>2014</w:t>
      </w:r>
      <w:r w:rsidRPr="0000296C">
        <w:rPr>
          <w:sz w:val="24"/>
          <w:szCs w:val="24"/>
        </w:rPr>
        <w:t>). Σκιώδες Εκπαιδευτικό Σύστημα. Μοντέλα Διαχείρισης των Συνόρων της Εκπαιδευτικής Μονάδας με τις Δομές της Εκπαιδευτικής Αγοράς. Στο </w:t>
      </w:r>
      <w:r w:rsidRPr="0000296C">
        <w:rPr>
          <w:i/>
          <w:sz w:val="24"/>
          <w:szCs w:val="24"/>
        </w:rPr>
        <w:t>Θέματα Εκπαιδευτικού Σχεδιασμού 7.</w:t>
      </w:r>
      <w:r w:rsidRPr="0000296C">
        <w:rPr>
          <w:sz w:val="24"/>
          <w:szCs w:val="24"/>
        </w:rPr>
        <w:t> ΤΕΠΑΕΣ-Ρόδος. Αθήνα: Διάδραση.</w:t>
      </w:r>
      <w:r w:rsidR="00564214" w:rsidRPr="00564214">
        <w:rPr>
          <w:sz w:val="24"/>
          <w:szCs w:val="24"/>
        </w:rPr>
        <w:t xml:space="preserve"> </w:t>
      </w:r>
    </w:p>
    <w:p w:rsidR="009973B5" w:rsidRPr="002D2500" w:rsidRDefault="009973B5" w:rsidP="009973B5">
      <w:pPr>
        <w:pStyle w:val="Pa0"/>
        <w:numPr>
          <w:ilvl w:val="0"/>
          <w:numId w:val="15"/>
        </w:numPr>
        <w:jc w:val="both"/>
        <w:rPr>
          <w:rFonts w:ascii="Times New Roman" w:hAnsi="Times New Roman" w:cs="Times New Roman"/>
        </w:rPr>
      </w:pPr>
      <w:r w:rsidRPr="002D2500">
        <w:rPr>
          <w:rFonts w:ascii="Times New Roman" w:hAnsi="Times New Roman" w:cs="Times New Roman"/>
          <w:b/>
        </w:rPr>
        <w:t>Κοντάκος, Α. &amp; Καλαβάσης, Φ.</w:t>
      </w:r>
      <w:r w:rsidRPr="002D2500">
        <w:rPr>
          <w:rFonts w:ascii="Times New Roman" w:hAnsi="Times New Roman" w:cs="Times New Roman"/>
        </w:rPr>
        <w:t xml:space="preserve">  (2016). </w:t>
      </w:r>
      <w:r w:rsidRPr="002D2500">
        <w:rPr>
          <w:rFonts w:ascii="Times New Roman" w:hAnsi="Times New Roman" w:cs="Times New Roman"/>
          <w:i/>
        </w:rPr>
        <w:t>Θέματα Εκπαιδευτικού Σχεδιασμού 8.</w:t>
      </w:r>
      <w:r w:rsidRPr="002D2500">
        <w:rPr>
          <w:rFonts w:ascii="Times New Roman" w:hAnsi="Times New Roman" w:cs="Times New Roman"/>
        </w:rPr>
        <w:t xml:space="preserve"> </w:t>
      </w:r>
      <w:r w:rsidRPr="002D2500">
        <w:rPr>
          <w:rStyle w:val="A30"/>
          <w:rFonts w:ascii="Times New Roman" w:hAnsi="Times New Roman" w:cs="Times New Roman"/>
          <w:b w:val="0"/>
          <w:color w:val="auto"/>
          <w:sz w:val="24"/>
          <w:szCs w:val="24"/>
        </w:rPr>
        <w:t>Συστημική Ανάπτυξη Εκπαιδευτικών Μονάδων:</w:t>
      </w:r>
      <w:r w:rsidR="002D2500" w:rsidRPr="002D2500">
        <w:rPr>
          <w:rStyle w:val="A30"/>
          <w:rFonts w:ascii="Times New Roman" w:hAnsi="Times New Roman" w:cs="Times New Roman"/>
          <w:b w:val="0"/>
          <w:color w:val="auto"/>
          <w:sz w:val="24"/>
          <w:szCs w:val="24"/>
        </w:rPr>
        <w:t xml:space="preserve"> </w:t>
      </w:r>
      <w:r w:rsidRPr="002D2500">
        <w:rPr>
          <w:rStyle w:val="A30"/>
          <w:rFonts w:ascii="Times New Roman" w:hAnsi="Times New Roman" w:cs="Times New Roman"/>
          <w:b w:val="0"/>
          <w:color w:val="auto"/>
          <w:sz w:val="24"/>
          <w:szCs w:val="24"/>
        </w:rPr>
        <w:t xml:space="preserve">Τεχνολογική και Παιδαγωγική Συνύφανση, </w:t>
      </w:r>
      <w:r w:rsidRPr="002D2500">
        <w:rPr>
          <w:rFonts w:ascii="Times New Roman" w:hAnsi="Times New Roman" w:cs="Times New Roman"/>
        </w:rPr>
        <w:t xml:space="preserve">Αθήνα: Διάδραση. </w:t>
      </w:r>
    </w:p>
    <w:p w:rsidR="006F421C" w:rsidRPr="006F421C" w:rsidRDefault="00117AC9" w:rsidP="007F59D3">
      <w:pPr>
        <w:pStyle w:val="Pa0"/>
        <w:numPr>
          <w:ilvl w:val="0"/>
          <w:numId w:val="15"/>
        </w:numPr>
        <w:jc w:val="both"/>
        <w:rPr>
          <w:rFonts w:ascii="Times New Roman" w:hAnsi="Times New Roman" w:cs="Times New Roman"/>
        </w:rPr>
      </w:pPr>
      <w:r w:rsidRPr="00F46056">
        <w:t xml:space="preserve"> </w:t>
      </w:r>
      <w:r w:rsidRPr="00F46056">
        <w:rPr>
          <w:b/>
        </w:rPr>
        <w:t xml:space="preserve">Κοντάκος, Α. &amp; Σταμάτης, Π. </w:t>
      </w:r>
      <w:r w:rsidR="007F59D3">
        <w:t>(Επιμ.) (2017</w:t>
      </w:r>
      <w:r w:rsidRPr="00F46056">
        <w:t xml:space="preserve">). </w:t>
      </w:r>
      <w:r w:rsidR="00F46056" w:rsidRPr="00F46056">
        <w:rPr>
          <w:rStyle w:val="ae"/>
          <w:b w:val="0"/>
          <w:i/>
          <w:color w:val="000000"/>
        </w:rPr>
        <w:t>Θεωρίες και Μοντέλα Επικοινωνίας</w:t>
      </w:r>
      <w:r w:rsidR="00F46056" w:rsidRPr="00F46056">
        <w:rPr>
          <w:b/>
          <w:i/>
          <w:color w:val="000000"/>
        </w:rPr>
        <w:t xml:space="preserve"> </w:t>
      </w:r>
      <w:r w:rsidR="00F46056" w:rsidRPr="00F46056">
        <w:rPr>
          <w:rStyle w:val="ae"/>
          <w:b w:val="0"/>
          <w:i/>
          <w:color w:val="000000"/>
        </w:rPr>
        <w:t>στην Εκπαίδευση</w:t>
      </w:r>
      <w:r w:rsidRPr="00F46056">
        <w:rPr>
          <w:i/>
        </w:rPr>
        <w:t xml:space="preserve">. </w:t>
      </w:r>
      <w:r w:rsidRPr="00F46056">
        <w:t>Αθήνα: Διάδραση.</w:t>
      </w:r>
      <w:r w:rsidR="007F59D3" w:rsidRPr="007F59D3">
        <w:rPr>
          <w:rFonts w:ascii="Times New Roman" w:hAnsi="Times New Roman"/>
        </w:rPr>
        <w:t xml:space="preserve"> </w:t>
      </w:r>
    </w:p>
    <w:p w:rsidR="006F421C" w:rsidRPr="006F421C" w:rsidRDefault="006F421C" w:rsidP="006F421C">
      <w:pPr>
        <w:pStyle w:val="Pa0"/>
        <w:numPr>
          <w:ilvl w:val="0"/>
          <w:numId w:val="15"/>
        </w:numPr>
        <w:jc w:val="both"/>
        <w:rPr>
          <w:rFonts w:ascii="Times New Roman" w:hAnsi="Times New Roman" w:cs="Times New Roman"/>
        </w:rPr>
      </w:pPr>
      <w:r w:rsidRPr="002D2500">
        <w:rPr>
          <w:rFonts w:ascii="Times New Roman" w:hAnsi="Times New Roman" w:cs="Times New Roman"/>
          <w:b/>
        </w:rPr>
        <w:t>Κοντάκος, Α. &amp; Καλαβάσης, Φ.</w:t>
      </w:r>
      <w:r>
        <w:rPr>
          <w:rFonts w:ascii="Times New Roman" w:hAnsi="Times New Roman" w:cs="Times New Roman"/>
        </w:rPr>
        <w:t>  (2017</w:t>
      </w:r>
      <w:r w:rsidRPr="002D2500">
        <w:rPr>
          <w:rFonts w:ascii="Times New Roman" w:hAnsi="Times New Roman" w:cs="Times New Roman"/>
        </w:rPr>
        <w:t xml:space="preserve">). </w:t>
      </w:r>
      <w:r w:rsidRPr="002D2500">
        <w:rPr>
          <w:rFonts w:ascii="Times New Roman" w:hAnsi="Times New Roman" w:cs="Times New Roman"/>
          <w:i/>
        </w:rPr>
        <w:t xml:space="preserve">Θέματα Εκπαιδευτικού Σχεδιασμού </w:t>
      </w:r>
      <w:r>
        <w:rPr>
          <w:rFonts w:ascii="Times New Roman" w:hAnsi="Times New Roman" w:cs="Times New Roman"/>
          <w:i/>
        </w:rPr>
        <w:t>9</w:t>
      </w:r>
      <w:r w:rsidRPr="002D2500">
        <w:rPr>
          <w:rFonts w:ascii="Times New Roman" w:hAnsi="Times New Roman" w:cs="Times New Roman"/>
          <w:i/>
        </w:rPr>
        <w:t>.</w:t>
      </w:r>
      <w:r w:rsidRPr="002D2500">
        <w:rPr>
          <w:rFonts w:ascii="Times New Roman" w:hAnsi="Times New Roman" w:cs="Times New Roman"/>
        </w:rPr>
        <w:t xml:space="preserve"> </w:t>
      </w:r>
      <w:r>
        <w:rPr>
          <w:rStyle w:val="A30"/>
          <w:rFonts w:ascii="Times New Roman" w:hAnsi="Times New Roman" w:cs="Times New Roman"/>
          <w:b w:val="0"/>
        </w:rPr>
        <w:t>Η Σχολική Μονάδα ως Ευφυής, Υβριδική και Ηθική Οντότητα</w:t>
      </w:r>
      <w:r w:rsidRPr="009B1427">
        <w:rPr>
          <w:rStyle w:val="A30"/>
          <w:rFonts w:ascii="Times New Roman" w:hAnsi="Times New Roman" w:cs="Times New Roman"/>
          <w:b w:val="0"/>
          <w:color w:val="auto"/>
          <w:sz w:val="24"/>
          <w:szCs w:val="24"/>
        </w:rPr>
        <w:t xml:space="preserve">, </w:t>
      </w:r>
      <w:r w:rsidRPr="002D2500">
        <w:rPr>
          <w:rFonts w:ascii="Times New Roman" w:hAnsi="Times New Roman" w:cs="Times New Roman"/>
        </w:rPr>
        <w:t>Αθήνα: Διάδραση.</w:t>
      </w:r>
      <w:r w:rsidRPr="006F421C">
        <w:rPr>
          <w:rFonts w:ascii="Times New Roman" w:hAnsi="Times New Roman" w:cs="Times New Roman"/>
          <w:b/>
        </w:rPr>
        <w:t xml:space="preserve"> </w:t>
      </w:r>
    </w:p>
    <w:p w:rsidR="006F421C" w:rsidRPr="00247F63" w:rsidRDefault="006F421C" w:rsidP="006F421C">
      <w:pPr>
        <w:pStyle w:val="Pa0"/>
        <w:numPr>
          <w:ilvl w:val="0"/>
          <w:numId w:val="15"/>
        </w:numPr>
        <w:jc w:val="both"/>
        <w:rPr>
          <w:rFonts w:ascii="Times New Roman" w:hAnsi="Times New Roman" w:cs="Times New Roman"/>
        </w:rPr>
      </w:pPr>
      <w:r w:rsidRPr="00247F63">
        <w:rPr>
          <w:rFonts w:ascii="Times New Roman" w:hAnsi="Times New Roman" w:cs="Times New Roman"/>
          <w:b/>
        </w:rPr>
        <w:t>Κοντάκος, Α. &amp; Καλαβάσης, Φ.</w:t>
      </w:r>
      <w:r>
        <w:rPr>
          <w:rFonts w:ascii="Times New Roman" w:hAnsi="Times New Roman" w:cs="Times New Roman"/>
        </w:rPr>
        <w:t>  (2018</w:t>
      </w:r>
      <w:bookmarkStart w:id="1" w:name="_GoBack"/>
      <w:bookmarkEnd w:id="1"/>
      <w:r w:rsidRPr="00247F63">
        <w:rPr>
          <w:rFonts w:ascii="Times New Roman" w:hAnsi="Times New Roman" w:cs="Times New Roman"/>
        </w:rPr>
        <w:t xml:space="preserve">). </w:t>
      </w:r>
      <w:r w:rsidRPr="00247F63">
        <w:rPr>
          <w:rFonts w:ascii="Times New Roman" w:hAnsi="Times New Roman" w:cs="Times New Roman"/>
          <w:i/>
        </w:rPr>
        <w:t>Θ</w:t>
      </w:r>
      <w:r>
        <w:rPr>
          <w:rFonts w:ascii="Times New Roman" w:hAnsi="Times New Roman" w:cs="Times New Roman"/>
          <w:i/>
        </w:rPr>
        <w:t>έματα Εκπαιδευτικού Σχεδιασμού 10</w:t>
      </w:r>
      <w:r w:rsidRPr="00247F63">
        <w:rPr>
          <w:rFonts w:ascii="Times New Roman" w:hAnsi="Times New Roman" w:cs="Times New Roman"/>
          <w:i/>
        </w:rPr>
        <w:t>.</w:t>
      </w:r>
      <w:r w:rsidRPr="00247F63">
        <w:rPr>
          <w:rFonts w:ascii="Times New Roman" w:hAnsi="Times New Roman" w:cs="Times New Roman"/>
        </w:rPr>
        <w:t xml:space="preserve"> </w:t>
      </w:r>
      <w:r>
        <w:rPr>
          <w:rStyle w:val="A30"/>
          <w:rFonts w:ascii="Times New Roman" w:hAnsi="Times New Roman" w:cs="Times New Roman"/>
          <w:b w:val="0"/>
        </w:rPr>
        <w:t>Μοντέλα Ανάπτυξης Εκπαιδευτικών Μονάδων: Εφαρμογές της Συστημικής Προσέγγισης και η Εκπαιδευτική Μηχανική της</w:t>
      </w:r>
      <w:r w:rsidRPr="00247F63">
        <w:rPr>
          <w:rStyle w:val="A30"/>
          <w:rFonts w:ascii="Times New Roman" w:hAnsi="Times New Roman" w:cs="Times New Roman"/>
          <w:b w:val="0"/>
          <w:color w:val="auto"/>
          <w:sz w:val="24"/>
          <w:szCs w:val="24"/>
        </w:rPr>
        <w:t xml:space="preserve">, </w:t>
      </w:r>
      <w:r w:rsidRPr="00247F63">
        <w:rPr>
          <w:rFonts w:ascii="Times New Roman" w:hAnsi="Times New Roman" w:cs="Times New Roman"/>
        </w:rPr>
        <w:t>Αθήνα: Διάδραση.</w:t>
      </w:r>
    </w:p>
    <w:p w:rsidR="006F421C" w:rsidRDefault="006F421C" w:rsidP="006F421C">
      <w:pPr>
        <w:pStyle w:val="Pa0"/>
        <w:ind w:left="360"/>
        <w:jc w:val="both"/>
        <w:rPr>
          <w:rFonts w:ascii="Times New Roman" w:hAnsi="Times New Roman" w:cs="Times New Roman"/>
        </w:rPr>
      </w:pPr>
    </w:p>
    <w:p w:rsidR="00117AC9" w:rsidRPr="00F46056" w:rsidRDefault="00117AC9" w:rsidP="007F59D3">
      <w:pPr>
        <w:ind w:left="720"/>
        <w:jc w:val="both"/>
        <w:rPr>
          <w:sz w:val="24"/>
          <w:szCs w:val="24"/>
        </w:rPr>
      </w:pPr>
    </w:p>
    <w:p w:rsidR="009973B5" w:rsidRPr="009D39A6" w:rsidRDefault="009973B5" w:rsidP="002D2500">
      <w:pPr>
        <w:ind w:left="360"/>
        <w:jc w:val="both"/>
        <w:rPr>
          <w:sz w:val="24"/>
          <w:szCs w:val="24"/>
        </w:rPr>
      </w:pPr>
    </w:p>
    <w:p w:rsidR="00487A36" w:rsidRPr="009973B5" w:rsidRDefault="00487A36" w:rsidP="00D342ED">
      <w:pPr>
        <w:ind w:left="360"/>
        <w:jc w:val="both"/>
        <w:rPr>
          <w:sz w:val="24"/>
          <w:szCs w:val="24"/>
        </w:rPr>
      </w:pPr>
    </w:p>
    <w:p w:rsidR="00487A36" w:rsidRPr="00B35C73" w:rsidRDefault="00B35C73" w:rsidP="00487A36">
      <w:pPr>
        <w:jc w:val="both"/>
        <w:rPr>
          <w:b/>
          <w:sz w:val="24"/>
          <w:szCs w:val="24"/>
        </w:rPr>
      </w:pPr>
      <w:r>
        <w:rPr>
          <w:b/>
          <w:sz w:val="24"/>
          <w:szCs w:val="24"/>
        </w:rPr>
        <w:lastRenderedPageBreak/>
        <w:t>ΕΠΙΜΕΛΕΙΑ ΣΕΙΡΩΝ</w:t>
      </w:r>
    </w:p>
    <w:p w:rsidR="00487A36" w:rsidRPr="00A424E3" w:rsidRDefault="00487A36" w:rsidP="00487A36">
      <w:pPr>
        <w:numPr>
          <w:ilvl w:val="0"/>
          <w:numId w:val="17"/>
        </w:numPr>
        <w:jc w:val="both"/>
        <w:rPr>
          <w:sz w:val="24"/>
          <w:szCs w:val="24"/>
        </w:rPr>
      </w:pPr>
      <w:r w:rsidRPr="00A424E3">
        <w:rPr>
          <w:sz w:val="24"/>
          <w:szCs w:val="24"/>
        </w:rPr>
        <w:t xml:space="preserve">Θέματα Εκπαιδευτικού Σχεδιασμού. Εκδ. Διάδραση,  </w:t>
      </w:r>
      <w:r w:rsidRPr="00A424E3">
        <w:rPr>
          <w:b/>
          <w:sz w:val="24"/>
          <w:szCs w:val="24"/>
          <w:u w:val="single"/>
        </w:rPr>
        <w:t>(2006…)</w:t>
      </w:r>
    </w:p>
    <w:p w:rsidR="00487A36" w:rsidRPr="00A424E3" w:rsidRDefault="00487A36" w:rsidP="00487A36">
      <w:pPr>
        <w:numPr>
          <w:ilvl w:val="0"/>
          <w:numId w:val="17"/>
        </w:numPr>
        <w:jc w:val="both"/>
        <w:rPr>
          <w:b/>
          <w:sz w:val="24"/>
          <w:szCs w:val="24"/>
        </w:rPr>
      </w:pPr>
      <w:r w:rsidRPr="00A424E3">
        <w:rPr>
          <w:sz w:val="24"/>
          <w:szCs w:val="24"/>
        </w:rPr>
        <w:t>Επικοινωνία και Εκπαίδευση. Εκδ. Διάδραση</w:t>
      </w:r>
      <w:r w:rsidRPr="00A424E3">
        <w:rPr>
          <w:b/>
          <w:sz w:val="24"/>
          <w:szCs w:val="24"/>
        </w:rPr>
        <w:t xml:space="preserve"> </w:t>
      </w:r>
      <w:r w:rsidRPr="00A424E3">
        <w:rPr>
          <w:b/>
          <w:sz w:val="24"/>
          <w:szCs w:val="24"/>
          <w:u w:val="single"/>
        </w:rPr>
        <w:t>(2014…)</w:t>
      </w:r>
    </w:p>
    <w:p w:rsidR="00A424E3" w:rsidRDefault="00A424E3" w:rsidP="00A424E3">
      <w:pPr>
        <w:ind w:left="720"/>
        <w:jc w:val="both"/>
        <w:rPr>
          <w:b/>
          <w:sz w:val="24"/>
          <w:szCs w:val="24"/>
          <w:u w:val="single"/>
        </w:rPr>
      </w:pPr>
    </w:p>
    <w:p w:rsidR="00A424E3" w:rsidRPr="00B35C73" w:rsidRDefault="00A424E3" w:rsidP="00A424E3">
      <w:pPr>
        <w:jc w:val="both"/>
        <w:rPr>
          <w:b/>
          <w:sz w:val="24"/>
          <w:szCs w:val="24"/>
        </w:rPr>
      </w:pPr>
      <w:r w:rsidRPr="00B35C73">
        <w:rPr>
          <w:b/>
          <w:sz w:val="24"/>
          <w:szCs w:val="24"/>
        </w:rPr>
        <w:t>ΣΥΜΜΕΤΟΧΕΣ ΣΕ ΣΥΝΤΑΚΤΙΚΕΣ ΕΠΙΤΡΟΠΕΣ ΕΠΙΣΤΗΜΟΝΙΚΩΝ ΠΕΡΙΟΔΙΚΩΝ</w:t>
      </w:r>
    </w:p>
    <w:p w:rsidR="00A424E3" w:rsidRDefault="00A424E3" w:rsidP="00A424E3">
      <w:pPr>
        <w:ind w:right="26"/>
        <w:rPr>
          <w:b/>
          <w:bCs/>
          <w:sz w:val="28"/>
          <w:szCs w:val="28"/>
        </w:rPr>
      </w:pPr>
    </w:p>
    <w:p w:rsidR="00A424E3" w:rsidRPr="00D02318" w:rsidRDefault="00A424E3" w:rsidP="00A424E3">
      <w:pPr>
        <w:pStyle w:val="ad"/>
        <w:numPr>
          <w:ilvl w:val="0"/>
          <w:numId w:val="20"/>
        </w:numPr>
        <w:rPr>
          <w:rFonts w:ascii="Times New Roman" w:hAnsi="Times New Roman"/>
          <w:sz w:val="24"/>
          <w:szCs w:val="24"/>
          <w:lang w:val="el-GR"/>
        </w:rPr>
      </w:pPr>
      <w:r w:rsidRPr="00D02318">
        <w:rPr>
          <w:rFonts w:ascii="Times New Roman" w:hAnsi="Times New Roman"/>
          <w:sz w:val="24"/>
          <w:szCs w:val="24"/>
          <w:lang w:val="el-GR"/>
        </w:rPr>
        <w:t>ΘΕΜΑΤΑ ΙΣΤΟΡΙΑΣ ΤΗΣ ΕΚΠΑΙΔΕΥΣΗΣ, ΠΕΡΙΟΔΙΚΟ ΕΛΛΗΝΙΚΗΣ ΕΤΑΙΡΕΙΑΣ ΙΣΤΟΡΙΚΩΝ ΕΚΠΑΙΔΕΥΣΗΣ (Κριτής και μέλος επιστημονικής επιτροπής)</w:t>
      </w:r>
      <w:r>
        <w:rPr>
          <w:rFonts w:ascii="Times New Roman" w:hAnsi="Times New Roman"/>
          <w:sz w:val="24"/>
          <w:szCs w:val="24"/>
          <w:lang w:val="el-GR"/>
        </w:rPr>
        <w:t>.</w:t>
      </w:r>
    </w:p>
    <w:p w:rsidR="00A424E3" w:rsidRPr="00D02318" w:rsidRDefault="00A424E3" w:rsidP="00A424E3">
      <w:pPr>
        <w:pStyle w:val="ad"/>
        <w:numPr>
          <w:ilvl w:val="0"/>
          <w:numId w:val="20"/>
        </w:numPr>
        <w:rPr>
          <w:rFonts w:ascii="Times New Roman" w:hAnsi="Times New Roman"/>
          <w:sz w:val="24"/>
          <w:szCs w:val="24"/>
          <w:lang w:val="el-GR"/>
        </w:rPr>
      </w:pPr>
      <w:r w:rsidRPr="00D02318">
        <w:rPr>
          <w:rFonts w:ascii="Times New Roman" w:hAnsi="Times New Roman"/>
          <w:sz w:val="24"/>
          <w:szCs w:val="24"/>
        </w:rPr>
        <w:t>ZEITSCHRIFT</w:t>
      </w:r>
      <w:r w:rsidRPr="00D02318">
        <w:rPr>
          <w:rFonts w:ascii="Times New Roman" w:hAnsi="Times New Roman"/>
          <w:sz w:val="24"/>
          <w:szCs w:val="24"/>
          <w:lang w:val="el-GR"/>
        </w:rPr>
        <w:t xml:space="preserve"> </w:t>
      </w:r>
      <w:r w:rsidRPr="00D02318">
        <w:rPr>
          <w:rFonts w:ascii="Times New Roman" w:hAnsi="Times New Roman"/>
          <w:sz w:val="24"/>
          <w:szCs w:val="24"/>
        </w:rPr>
        <w:t>F</w:t>
      </w:r>
      <w:r w:rsidRPr="00D02318">
        <w:rPr>
          <w:rFonts w:ascii="Times New Roman" w:hAnsi="Times New Roman"/>
          <w:sz w:val="24"/>
          <w:szCs w:val="24"/>
          <w:lang w:val="el-GR"/>
        </w:rPr>
        <w:t>Ü</w:t>
      </w:r>
      <w:r w:rsidRPr="00D02318">
        <w:rPr>
          <w:rFonts w:ascii="Times New Roman" w:hAnsi="Times New Roman"/>
          <w:sz w:val="24"/>
          <w:szCs w:val="24"/>
        </w:rPr>
        <w:t>R</w:t>
      </w:r>
      <w:r w:rsidRPr="00D02318">
        <w:rPr>
          <w:rFonts w:ascii="Times New Roman" w:hAnsi="Times New Roman"/>
          <w:sz w:val="24"/>
          <w:szCs w:val="24"/>
          <w:lang w:val="el-GR"/>
        </w:rPr>
        <w:t xml:space="preserve"> </w:t>
      </w:r>
      <w:r w:rsidRPr="00D02318">
        <w:rPr>
          <w:rFonts w:ascii="Times New Roman" w:hAnsi="Times New Roman"/>
          <w:sz w:val="24"/>
          <w:szCs w:val="24"/>
        </w:rPr>
        <w:t>ERZIEHUNG</w:t>
      </w:r>
      <w:r w:rsidRPr="00D02318">
        <w:rPr>
          <w:rFonts w:ascii="Times New Roman" w:hAnsi="Times New Roman"/>
          <w:sz w:val="24"/>
          <w:szCs w:val="24"/>
          <w:lang w:val="el-GR"/>
        </w:rPr>
        <w:t xml:space="preserve"> (Κριτής και μέλος διεθνούς επιστημονικής επιτροπής)</w:t>
      </w:r>
      <w:r>
        <w:rPr>
          <w:rFonts w:ascii="Times New Roman" w:hAnsi="Times New Roman"/>
          <w:sz w:val="24"/>
          <w:szCs w:val="24"/>
          <w:lang w:val="el-GR"/>
        </w:rPr>
        <w:t>.</w:t>
      </w:r>
    </w:p>
    <w:p w:rsidR="00A424E3" w:rsidRPr="00D02318" w:rsidRDefault="00A424E3" w:rsidP="00A424E3">
      <w:pPr>
        <w:pStyle w:val="ad"/>
        <w:numPr>
          <w:ilvl w:val="0"/>
          <w:numId w:val="20"/>
        </w:numPr>
        <w:rPr>
          <w:rFonts w:ascii="Times New Roman" w:hAnsi="Times New Roman"/>
          <w:sz w:val="24"/>
          <w:szCs w:val="24"/>
          <w:lang w:val="el-GR"/>
        </w:rPr>
      </w:pPr>
      <w:r w:rsidRPr="00D02318">
        <w:rPr>
          <w:rFonts w:ascii="Times New Roman" w:hAnsi="Times New Roman"/>
          <w:sz w:val="24"/>
          <w:szCs w:val="24"/>
        </w:rPr>
        <w:t>EDUCATIONAL</w:t>
      </w:r>
      <w:r w:rsidRPr="00D02318">
        <w:rPr>
          <w:rFonts w:ascii="Times New Roman" w:hAnsi="Times New Roman"/>
          <w:sz w:val="24"/>
          <w:szCs w:val="24"/>
          <w:lang w:val="el-GR"/>
        </w:rPr>
        <w:t xml:space="preserve"> </w:t>
      </w:r>
      <w:r w:rsidRPr="00D02318">
        <w:rPr>
          <w:rFonts w:ascii="Times New Roman" w:hAnsi="Times New Roman"/>
          <w:sz w:val="24"/>
          <w:szCs w:val="24"/>
        </w:rPr>
        <w:t>CHANGE</w:t>
      </w:r>
      <w:r w:rsidRPr="00D02318">
        <w:rPr>
          <w:rFonts w:ascii="Times New Roman" w:hAnsi="Times New Roman"/>
          <w:sz w:val="24"/>
          <w:szCs w:val="24"/>
          <w:lang w:val="el-GR"/>
        </w:rPr>
        <w:t xml:space="preserve"> (κριτής)</w:t>
      </w:r>
      <w:r>
        <w:rPr>
          <w:rFonts w:ascii="Times New Roman" w:hAnsi="Times New Roman"/>
          <w:sz w:val="24"/>
          <w:szCs w:val="24"/>
          <w:lang w:val="el-GR"/>
        </w:rPr>
        <w:t>.</w:t>
      </w:r>
    </w:p>
    <w:p w:rsidR="00A424E3" w:rsidRPr="00D02318" w:rsidRDefault="00A424E3" w:rsidP="00A424E3">
      <w:pPr>
        <w:pStyle w:val="ad"/>
        <w:numPr>
          <w:ilvl w:val="0"/>
          <w:numId w:val="20"/>
        </w:numPr>
        <w:rPr>
          <w:rFonts w:ascii="Times New Roman" w:hAnsi="Times New Roman"/>
          <w:sz w:val="24"/>
          <w:szCs w:val="24"/>
          <w:lang w:val="el-GR"/>
        </w:rPr>
      </w:pPr>
      <w:r w:rsidRPr="00D02318">
        <w:rPr>
          <w:rFonts w:ascii="Times New Roman" w:hAnsi="Times New Roman"/>
          <w:sz w:val="24"/>
          <w:szCs w:val="24"/>
          <w:lang w:val="el-GR"/>
        </w:rPr>
        <w:t>ΘΕΜΑΤΑ ΕΚΠΑΙΔΕΥΤΙΚΟΥ ΣΧΕΔΙΑΣΜΟΥ (επιμελητής σειράς, σε συνεργασία με Φρ. Καλαβάση)</w:t>
      </w:r>
      <w:r>
        <w:rPr>
          <w:rFonts w:ascii="Times New Roman" w:hAnsi="Times New Roman"/>
          <w:sz w:val="24"/>
          <w:szCs w:val="24"/>
          <w:lang w:val="el-GR"/>
        </w:rPr>
        <w:t>.</w:t>
      </w:r>
    </w:p>
    <w:p w:rsidR="00A424E3" w:rsidRPr="002629FA" w:rsidRDefault="00A424E3" w:rsidP="00A424E3">
      <w:pPr>
        <w:ind w:right="26"/>
        <w:rPr>
          <w:b/>
          <w:bCs/>
          <w:sz w:val="28"/>
          <w:szCs w:val="28"/>
        </w:rPr>
      </w:pPr>
    </w:p>
    <w:p w:rsidR="00A424E3" w:rsidRPr="00B35C73" w:rsidRDefault="00A424E3" w:rsidP="00A424E3">
      <w:pPr>
        <w:jc w:val="both"/>
        <w:rPr>
          <w:b/>
          <w:sz w:val="24"/>
          <w:szCs w:val="24"/>
        </w:rPr>
      </w:pPr>
      <w:r w:rsidRPr="00B35C73">
        <w:rPr>
          <w:b/>
          <w:sz w:val="24"/>
          <w:szCs w:val="24"/>
        </w:rPr>
        <w:t>ΠΡΟΣΚΛΗΣΕΙΣ ΓΙΑ ΔΙΑΛΕΞΕΙΣ</w:t>
      </w:r>
    </w:p>
    <w:p w:rsidR="00A424E3" w:rsidRDefault="00A424E3" w:rsidP="00A424E3">
      <w:pPr>
        <w:ind w:right="26"/>
        <w:rPr>
          <w:b/>
          <w:bCs/>
          <w:sz w:val="28"/>
          <w:szCs w:val="28"/>
        </w:rPr>
      </w:pPr>
    </w:p>
    <w:p w:rsidR="00A424E3" w:rsidRDefault="00A424E3" w:rsidP="00263151">
      <w:pPr>
        <w:pStyle w:val="ad"/>
        <w:numPr>
          <w:ilvl w:val="0"/>
          <w:numId w:val="21"/>
        </w:numPr>
        <w:ind w:left="709" w:hanging="283"/>
        <w:rPr>
          <w:rFonts w:ascii="Times New Roman" w:hAnsi="Times New Roman"/>
          <w:sz w:val="24"/>
          <w:szCs w:val="24"/>
          <w:lang w:val="el-GR"/>
        </w:rPr>
      </w:pPr>
      <w:r w:rsidRPr="00263151">
        <w:rPr>
          <w:rFonts w:ascii="Times New Roman" w:hAnsi="Times New Roman"/>
          <w:sz w:val="24"/>
          <w:szCs w:val="24"/>
          <w:lang w:val="el-GR"/>
        </w:rPr>
        <w:t>Κύπρος, Ιανουάριος 2011, Δήμος Ακανθούς</w:t>
      </w:r>
    </w:p>
    <w:p w:rsidR="00A424E3" w:rsidRPr="005413C9" w:rsidRDefault="00A424E3" w:rsidP="00263151">
      <w:pPr>
        <w:pStyle w:val="ad"/>
        <w:numPr>
          <w:ilvl w:val="0"/>
          <w:numId w:val="21"/>
        </w:numPr>
        <w:ind w:left="709"/>
        <w:rPr>
          <w:rFonts w:ascii="Times New Roman" w:hAnsi="Times New Roman"/>
          <w:sz w:val="24"/>
          <w:szCs w:val="24"/>
          <w:lang w:val="de-DE"/>
        </w:rPr>
      </w:pPr>
      <w:r w:rsidRPr="00263151">
        <w:rPr>
          <w:rFonts w:ascii="Times New Roman" w:hAnsi="Times New Roman"/>
          <w:sz w:val="24"/>
          <w:szCs w:val="24"/>
          <w:lang w:val="el-GR"/>
        </w:rPr>
        <w:t>Βερολίνο</w:t>
      </w:r>
      <w:r w:rsidRPr="005413C9">
        <w:rPr>
          <w:rFonts w:ascii="Times New Roman" w:hAnsi="Times New Roman"/>
          <w:sz w:val="24"/>
          <w:szCs w:val="24"/>
          <w:lang w:val="de-DE"/>
        </w:rPr>
        <w:t>, Freie Universität Berlin,</w:t>
      </w:r>
      <w:r w:rsidRPr="00263151">
        <w:rPr>
          <w:rFonts w:ascii="Times New Roman" w:hAnsi="Times New Roman"/>
          <w:sz w:val="24"/>
          <w:szCs w:val="24"/>
          <w:lang w:val="el-GR"/>
        </w:rPr>
        <w:t>Νοέμβριος</w:t>
      </w:r>
      <w:r w:rsidRPr="005413C9">
        <w:rPr>
          <w:rFonts w:ascii="Times New Roman" w:hAnsi="Times New Roman"/>
          <w:sz w:val="24"/>
          <w:szCs w:val="24"/>
          <w:lang w:val="de-DE"/>
        </w:rPr>
        <w:t xml:space="preserve"> 2011</w:t>
      </w:r>
    </w:p>
    <w:p w:rsidR="00A424E3" w:rsidRPr="005413C9" w:rsidRDefault="00A424E3" w:rsidP="00263151">
      <w:pPr>
        <w:pStyle w:val="ad"/>
        <w:numPr>
          <w:ilvl w:val="0"/>
          <w:numId w:val="21"/>
        </w:numPr>
        <w:ind w:left="709"/>
        <w:rPr>
          <w:rFonts w:ascii="Times New Roman" w:hAnsi="Times New Roman"/>
          <w:sz w:val="24"/>
          <w:szCs w:val="24"/>
          <w:lang w:val="de-DE"/>
        </w:rPr>
      </w:pPr>
      <w:r w:rsidRPr="00263151">
        <w:rPr>
          <w:rFonts w:ascii="Times New Roman" w:hAnsi="Times New Roman"/>
          <w:sz w:val="24"/>
          <w:szCs w:val="24"/>
          <w:lang w:val="el-GR"/>
        </w:rPr>
        <w:t>Βερολίνο</w:t>
      </w:r>
      <w:r w:rsidRPr="005413C9">
        <w:rPr>
          <w:rFonts w:ascii="Times New Roman" w:hAnsi="Times New Roman"/>
          <w:sz w:val="24"/>
          <w:szCs w:val="24"/>
          <w:lang w:val="de-DE"/>
        </w:rPr>
        <w:t xml:space="preserve">, Freie Universität Berlin </w:t>
      </w:r>
      <w:r w:rsidRPr="00263151">
        <w:rPr>
          <w:rFonts w:ascii="Times New Roman" w:hAnsi="Times New Roman"/>
          <w:sz w:val="24"/>
          <w:szCs w:val="24"/>
          <w:lang w:val="el-GR"/>
        </w:rPr>
        <w:t>Μάιος</w:t>
      </w:r>
      <w:r w:rsidRPr="005413C9">
        <w:rPr>
          <w:rFonts w:ascii="Times New Roman" w:hAnsi="Times New Roman"/>
          <w:sz w:val="24"/>
          <w:szCs w:val="24"/>
          <w:lang w:val="de-DE"/>
        </w:rPr>
        <w:t xml:space="preserve"> 2012</w:t>
      </w:r>
    </w:p>
    <w:p w:rsidR="00A424E3" w:rsidRPr="00263151" w:rsidRDefault="00A424E3" w:rsidP="00263151">
      <w:pPr>
        <w:pStyle w:val="ad"/>
        <w:numPr>
          <w:ilvl w:val="0"/>
          <w:numId w:val="21"/>
        </w:numPr>
        <w:ind w:left="709"/>
        <w:rPr>
          <w:rFonts w:ascii="Times New Roman" w:hAnsi="Times New Roman"/>
          <w:sz w:val="24"/>
          <w:szCs w:val="24"/>
        </w:rPr>
      </w:pPr>
      <w:r w:rsidRPr="00263151">
        <w:rPr>
          <w:rFonts w:ascii="Times New Roman" w:hAnsi="Times New Roman"/>
          <w:sz w:val="24"/>
          <w:szCs w:val="24"/>
          <w:lang w:val="el-GR"/>
        </w:rPr>
        <w:t>Αμβούργο</w:t>
      </w:r>
      <w:r w:rsidRPr="00263151">
        <w:rPr>
          <w:rFonts w:ascii="Times New Roman" w:hAnsi="Times New Roman"/>
          <w:sz w:val="24"/>
          <w:szCs w:val="24"/>
        </w:rPr>
        <w:t xml:space="preserve">, Hamburg Universität, </w:t>
      </w:r>
      <w:r w:rsidRPr="00263151">
        <w:rPr>
          <w:rFonts w:ascii="Times New Roman" w:hAnsi="Times New Roman"/>
          <w:sz w:val="24"/>
          <w:szCs w:val="24"/>
          <w:lang w:val="el-GR"/>
        </w:rPr>
        <w:t>Ιούνιος</w:t>
      </w:r>
      <w:r w:rsidRPr="00263151">
        <w:rPr>
          <w:rFonts w:ascii="Times New Roman" w:hAnsi="Times New Roman"/>
          <w:sz w:val="24"/>
          <w:szCs w:val="24"/>
        </w:rPr>
        <w:t xml:space="preserve"> 2012</w:t>
      </w:r>
    </w:p>
    <w:p w:rsidR="00A424E3" w:rsidRPr="00263151" w:rsidRDefault="00A424E3" w:rsidP="00263151">
      <w:pPr>
        <w:pStyle w:val="ad"/>
        <w:numPr>
          <w:ilvl w:val="0"/>
          <w:numId w:val="21"/>
        </w:numPr>
        <w:ind w:left="709"/>
        <w:rPr>
          <w:rFonts w:ascii="Times New Roman" w:hAnsi="Times New Roman"/>
          <w:sz w:val="24"/>
          <w:szCs w:val="24"/>
        </w:rPr>
      </w:pPr>
      <w:r w:rsidRPr="00263151">
        <w:rPr>
          <w:rFonts w:ascii="Times New Roman" w:hAnsi="Times New Roman"/>
          <w:sz w:val="24"/>
          <w:szCs w:val="24"/>
          <w:lang w:val="el-GR"/>
        </w:rPr>
        <w:t>Τυβίγγη</w:t>
      </w:r>
      <w:r w:rsidRPr="00263151">
        <w:rPr>
          <w:rFonts w:ascii="Times New Roman" w:hAnsi="Times New Roman"/>
          <w:sz w:val="24"/>
          <w:szCs w:val="24"/>
        </w:rPr>
        <w:t xml:space="preserve">, Universität Tübingen, </w:t>
      </w:r>
      <w:r w:rsidRPr="00263151">
        <w:rPr>
          <w:rFonts w:ascii="Times New Roman" w:hAnsi="Times New Roman"/>
          <w:sz w:val="24"/>
          <w:szCs w:val="24"/>
          <w:lang w:val="el-GR"/>
        </w:rPr>
        <w:t>Ιούλιος</w:t>
      </w:r>
      <w:r w:rsidRPr="00263151">
        <w:rPr>
          <w:rFonts w:ascii="Times New Roman" w:hAnsi="Times New Roman"/>
          <w:sz w:val="24"/>
          <w:szCs w:val="24"/>
        </w:rPr>
        <w:t xml:space="preserve"> 2012</w:t>
      </w:r>
    </w:p>
    <w:p w:rsidR="00A424E3" w:rsidRPr="00263151" w:rsidRDefault="00A424E3" w:rsidP="00263151">
      <w:pPr>
        <w:pStyle w:val="ad"/>
        <w:numPr>
          <w:ilvl w:val="0"/>
          <w:numId w:val="21"/>
        </w:numPr>
        <w:ind w:left="709"/>
        <w:rPr>
          <w:rFonts w:ascii="Times New Roman" w:hAnsi="Times New Roman"/>
          <w:sz w:val="24"/>
          <w:szCs w:val="24"/>
        </w:rPr>
      </w:pPr>
      <w:r w:rsidRPr="00263151">
        <w:rPr>
          <w:rFonts w:ascii="Times New Roman" w:hAnsi="Times New Roman"/>
          <w:sz w:val="24"/>
          <w:szCs w:val="24"/>
          <w:lang w:val="el-GR"/>
        </w:rPr>
        <w:t>Πότσνταμ</w:t>
      </w:r>
      <w:r w:rsidRPr="00263151">
        <w:rPr>
          <w:rFonts w:ascii="Times New Roman" w:hAnsi="Times New Roman"/>
          <w:sz w:val="24"/>
          <w:szCs w:val="24"/>
        </w:rPr>
        <w:t xml:space="preserve">,  Universität Potsdam </w:t>
      </w:r>
      <w:r w:rsidRPr="00263151">
        <w:rPr>
          <w:rFonts w:ascii="Times New Roman" w:hAnsi="Times New Roman"/>
          <w:sz w:val="24"/>
          <w:szCs w:val="24"/>
          <w:lang w:val="el-GR"/>
        </w:rPr>
        <w:t>Ιούνιος</w:t>
      </w:r>
      <w:r w:rsidRPr="00263151">
        <w:rPr>
          <w:rFonts w:ascii="Times New Roman" w:hAnsi="Times New Roman"/>
          <w:sz w:val="24"/>
          <w:szCs w:val="24"/>
        </w:rPr>
        <w:t xml:space="preserve"> 2012</w:t>
      </w:r>
    </w:p>
    <w:p w:rsidR="00A424E3" w:rsidRPr="00263151" w:rsidRDefault="00A424E3" w:rsidP="00263151">
      <w:pPr>
        <w:pStyle w:val="ad"/>
        <w:numPr>
          <w:ilvl w:val="0"/>
          <w:numId w:val="21"/>
        </w:numPr>
        <w:ind w:left="709"/>
        <w:rPr>
          <w:rFonts w:ascii="Times New Roman" w:hAnsi="Times New Roman"/>
          <w:sz w:val="24"/>
          <w:szCs w:val="24"/>
        </w:rPr>
      </w:pPr>
      <w:r w:rsidRPr="00263151">
        <w:rPr>
          <w:rFonts w:ascii="Times New Roman" w:hAnsi="Times New Roman"/>
          <w:sz w:val="24"/>
          <w:szCs w:val="24"/>
          <w:lang w:val="el-GR"/>
        </w:rPr>
        <w:t>Πότσνταμ</w:t>
      </w:r>
      <w:r w:rsidRPr="00263151">
        <w:rPr>
          <w:rFonts w:ascii="Times New Roman" w:hAnsi="Times New Roman"/>
          <w:sz w:val="24"/>
          <w:szCs w:val="24"/>
        </w:rPr>
        <w:t xml:space="preserve">,  Universität Potsdam </w:t>
      </w:r>
      <w:r w:rsidRPr="00263151">
        <w:rPr>
          <w:rFonts w:ascii="Times New Roman" w:hAnsi="Times New Roman"/>
          <w:sz w:val="24"/>
          <w:szCs w:val="24"/>
          <w:lang w:val="el-GR"/>
        </w:rPr>
        <w:t>Ιούνιος</w:t>
      </w:r>
      <w:r w:rsidRPr="00263151">
        <w:rPr>
          <w:rFonts w:ascii="Times New Roman" w:hAnsi="Times New Roman"/>
          <w:sz w:val="24"/>
          <w:szCs w:val="24"/>
        </w:rPr>
        <w:t xml:space="preserve"> 2012</w:t>
      </w:r>
    </w:p>
    <w:p w:rsidR="00A424E3" w:rsidRPr="00263151" w:rsidRDefault="00A424E3" w:rsidP="00A424E3">
      <w:pPr>
        <w:ind w:left="426"/>
        <w:jc w:val="both"/>
        <w:rPr>
          <w:b/>
          <w:sz w:val="24"/>
          <w:szCs w:val="24"/>
          <w:u w:val="single"/>
          <w:lang w:val="en-US"/>
        </w:rPr>
      </w:pPr>
    </w:p>
    <w:p w:rsidR="005932A3" w:rsidRPr="00263151" w:rsidRDefault="005932A3" w:rsidP="00C6063E">
      <w:pPr>
        <w:tabs>
          <w:tab w:val="left" w:pos="851"/>
        </w:tabs>
        <w:jc w:val="both"/>
        <w:rPr>
          <w:b/>
          <w:sz w:val="24"/>
          <w:szCs w:val="24"/>
          <w:u w:val="single"/>
        </w:rPr>
      </w:pPr>
    </w:p>
    <w:p w:rsidR="009D7445" w:rsidRPr="00B35C73" w:rsidRDefault="00E27121" w:rsidP="00C6063E">
      <w:pPr>
        <w:tabs>
          <w:tab w:val="left" w:pos="851"/>
        </w:tabs>
        <w:jc w:val="both"/>
        <w:rPr>
          <w:b/>
          <w:sz w:val="24"/>
          <w:szCs w:val="24"/>
          <w:lang w:val="en-US"/>
        </w:rPr>
      </w:pPr>
      <w:r w:rsidRPr="00B35C73">
        <w:rPr>
          <w:b/>
          <w:sz w:val="24"/>
          <w:szCs w:val="24"/>
        </w:rPr>
        <w:t>ΠΑΡΑΓΩΓ</w:t>
      </w:r>
      <w:r w:rsidR="00FC60F7" w:rsidRPr="00B35C73">
        <w:rPr>
          <w:b/>
          <w:sz w:val="24"/>
          <w:szCs w:val="24"/>
        </w:rPr>
        <w:t>Η</w:t>
      </w:r>
      <w:r w:rsidRPr="00B35C73">
        <w:rPr>
          <w:b/>
          <w:sz w:val="24"/>
          <w:szCs w:val="24"/>
          <w:lang w:val="en-US"/>
        </w:rPr>
        <w:t xml:space="preserve"> </w:t>
      </w:r>
      <w:r w:rsidR="00D7325A" w:rsidRPr="00B35C73">
        <w:rPr>
          <w:b/>
          <w:sz w:val="24"/>
          <w:szCs w:val="24"/>
        </w:rPr>
        <w:t>ΠΑΙΔΑΓΩΓΙΚΟΥ</w:t>
      </w:r>
      <w:r w:rsidR="00D7325A" w:rsidRPr="00B35C73">
        <w:rPr>
          <w:b/>
          <w:sz w:val="24"/>
          <w:szCs w:val="24"/>
          <w:lang w:val="en-US"/>
        </w:rPr>
        <w:t xml:space="preserve"> </w:t>
      </w:r>
      <w:r w:rsidR="00D7325A" w:rsidRPr="00B35C73">
        <w:rPr>
          <w:b/>
          <w:sz w:val="24"/>
          <w:szCs w:val="24"/>
        </w:rPr>
        <w:t>ΛΟΓΙΣΜΙΚΟΥ</w:t>
      </w:r>
    </w:p>
    <w:p w:rsidR="005932A3" w:rsidRPr="00263151" w:rsidRDefault="005932A3" w:rsidP="00C6063E">
      <w:pPr>
        <w:tabs>
          <w:tab w:val="left" w:pos="851"/>
        </w:tabs>
        <w:jc w:val="both"/>
        <w:rPr>
          <w:b/>
          <w:sz w:val="24"/>
          <w:szCs w:val="24"/>
          <w:u w:val="single"/>
          <w:lang w:val="en-US"/>
        </w:rPr>
      </w:pPr>
    </w:p>
    <w:p w:rsidR="003A129D" w:rsidRPr="00FD1022" w:rsidRDefault="003A129D" w:rsidP="00C6063E">
      <w:pPr>
        <w:numPr>
          <w:ilvl w:val="0"/>
          <w:numId w:val="2"/>
        </w:numPr>
        <w:tabs>
          <w:tab w:val="left" w:pos="851"/>
        </w:tabs>
        <w:jc w:val="both"/>
        <w:rPr>
          <w:sz w:val="24"/>
          <w:szCs w:val="24"/>
        </w:rPr>
      </w:pPr>
      <w:r w:rsidRPr="00FD1022">
        <w:rPr>
          <w:sz w:val="24"/>
          <w:szCs w:val="24"/>
        </w:rPr>
        <w:t>Ο Μύθος του Περσέα (ελληνικά και αραβικά). Μια προσέγγιση των μαθηματικών δραστηριοτήτων από τη σκοπιά της διαπολιτισμικής και της παιδαγωγικής (συνεργ. Με Φρ. Καλαβάση, Ν. Πολεμικό, Αγγελ. Δημητρακοπούλου, Χρ. Γκόβαρη)</w:t>
      </w:r>
    </w:p>
    <w:p w:rsidR="009D7445" w:rsidRPr="0089013D" w:rsidRDefault="00D7325A" w:rsidP="00C6063E">
      <w:pPr>
        <w:numPr>
          <w:ilvl w:val="0"/>
          <w:numId w:val="2"/>
        </w:numPr>
        <w:tabs>
          <w:tab w:val="left" w:pos="851"/>
        </w:tabs>
        <w:jc w:val="both"/>
        <w:rPr>
          <w:b/>
          <w:sz w:val="24"/>
          <w:szCs w:val="24"/>
          <w:u w:val="single"/>
        </w:rPr>
      </w:pPr>
      <w:r w:rsidRPr="0089013D">
        <w:rPr>
          <w:sz w:val="24"/>
          <w:szCs w:val="24"/>
        </w:rPr>
        <w:t>Πρόγραμμα άσκησης μη λεκτικών προσληπτικών δεξιοτήτων με χρήση των Ν.Τ.</w:t>
      </w:r>
    </w:p>
    <w:sectPr w:rsidR="009D7445" w:rsidRPr="0089013D" w:rsidSect="00E61457">
      <w:pgSz w:w="11906" w:h="16838"/>
      <w:pgMar w:top="1440" w:right="1800" w:bottom="568" w:left="21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A34" w:rsidRDefault="00447A34">
      <w:r>
        <w:separator/>
      </w:r>
    </w:p>
  </w:endnote>
  <w:endnote w:type="continuationSeparator" w:id="0">
    <w:p w:rsidR="00447A34" w:rsidRDefault="0044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A34" w:rsidRDefault="00447A34">
      <w:r>
        <w:separator/>
      </w:r>
    </w:p>
  </w:footnote>
  <w:footnote w:type="continuationSeparator" w:id="0">
    <w:p w:rsidR="00447A34" w:rsidRDefault="0044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7B0"/>
    <w:multiLevelType w:val="hybridMultilevel"/>
    <w:tmpl w:val="93E2DF16"/>
    <w:lvl w:ilvl="0" w:tplc="07B06696">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0567101"/>
    <w:multiLevelType w:val="hybridMultilevel"/>
    <w:tmpl w:val="56DCAC8C"/>
    <w:lvl w:ilvl="0" w:tplc="4F586A54">
      <w:start w:val="1"/>
      <w:numFmt w:val="decimal"/>
      <w:lvlText w:val="%1."/>
      <w:lvlJc w:val="left"/>
      <w:pPr>
        <w:tabs>
          <w:tab w:val="num" w:pos="450"/>
        </w:tabs>
        <w:ind w:left="450" w:hanging="45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E4753C"/>
    <w:multiLevelType w:val="hybridMultilevel"/>
    <w:tmpl w:val="35902202"/>
    <w:lvl w:ilvl="0" w:tplc="215ACC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867C3"/>
    <w:multiLevelType w:val="hybridMultilevel"/>
    <w:tmpl w:val="8C96F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7059C"/>
    <w:multiLevelType w:val="hybridMultilevel"/>
    <w:tmpl w:val="C6D8D6FA"/>
    <w:lvl w:ilvl="0" w:tplc="B5343F06">
      <w:start w:val="1"/>
      <w:numFmt w:val="upperRoman"/>
      <w:lvlText w:val="%1."/>
      <w:lvlJc w:val="right"/>
      <w:pPr>
        <w:tabs>
          <w:tab w:val="num" w:pos="606"/>
        </w:tabs>
        <w:ind w:left="606" w:hanging="18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FE96C03"/>
    <w:multiLevelType w:val="hybridMultilevel"/>
    <w:tmpl w:val="E23EFD32"/>
    <w:lvl w:ilvl="0" w:tplc="012C5512">
      <w:start w:val="1"/>
      <w:numFmt w:val="upperRoman"/>
      <w:lvlText w:val="%1."/>
      <w:lvlJc w:val="right"/>
      <w:pPr>
        <w:tabs>
          <w:tab w:val="num" w:pos="606"/>
        </w:tabs>
        <w:ind w:left="606" w:hanging="180"/>
      </w:pPr>
      <w:rPr>
        <w:rFonts w:hint="default"/>
        <w:b w:val="0"/>
        <w:color w:val="auto"/>
      </w:rPr>
    </w:lvl>
    <w:lvl w:ilvl="1" w:tplc="BD002D3C">
      <w:start w:val="6"/>
      <w:numFmt w:val="decimal"/>
      <w:lvlText w:val="%2."/>
      <w:lvlJc w:val="left"/>
      <w:pPr>
        <w:tabs>
          <w:tab w:val="num" w:pos="1980"/>
        </w:tabs>
        <w:ind w:left="1980" w:hanging="360"/>
      </w:pPr>
      <w:rPr>
        <w:rFonts w:hint="default"/>
        <w:b w:val="0"/>
        <w:color w:val="auto"/>
      </w:r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6" w15:restartNumberingAfterBreak="0">
    <w:nsid w:val="26721A86"/>
    <w:multiLevelType w:val="hybridMultilevel"/>
    <w:tmpl w:val="8C44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70CAB"/>
    <w:multiLevelType w:val="hybridMultilevel"/>
    <w:tmpl w:val="630E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C2767"/>
    <w:multiLevelType w:val="hybridMultilevel"/>
    <w:tmpl w:val="87C042C0"/>
    <w:lvl w:ilvl="0" w:tplc="0408000F">
      <w:start w:val="1"/>
      <w:numFmt w:val="decimal"/>
      <w:lvlText w:val="%1."/>
      <w:lvlJc w:val="left"/>
      <w:pPr>
        <w:ind w:left="1211"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31DE3FC5"/>
    <w:multiLevelType w:val="hybridMultilevel"/>
    <w:tmpl w:val="AAF0287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55D6E57"/>
    <w:multiLevelType w:val="hybridMultilevel"/>
    <w:tmpl w:val="D532724C"/>
    <w:lvl w:ilvl="0" w:tplc="514C2294">
      <w:start w:val="1"/>
      <w:numFmt w:val="decimal"/>
      <w:lvlText w:val="%1."/>
      <w:lvlJc w:val="left"/>
      <w:pPr>
        <w:ind w:left="450" w:hanging="360"/>
      </w:pPr>
      <w:rPr>
        <w:rFonts w:hint="default"/>
        <w:b w:val="0"/>
        <w:u w:val="none"/>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1" w15:restartNumberingAfterBreak="0">
    <w:nsid w:val="3D5A5FD4"/>
    <w:multiLevelType w:val="hybridMultilevel"/>
    <w:tmpl w:val="0F103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B0508"/>
    <w:multiLevelType w:val="hybridMultilevel"/>
    <w:tmpl w:val="4C0CDEC0"/>
    <w:lvl w:ilvl="0" w:tplc="F73080B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9A256D"/>
    <w:multiLevelType w:val="hybridMultilevel"/>
    <w:tmpl w:val="D14E5512"/>
    <w:lvl w:ilvl="0" w:tplc="143227DC">
      <w:start w:val="1"/>
      <w:numFmt w:val="decimal"/>
      <w:lvlText w:val="%1."/>
      <w:lvlJc w:val="left"/>
      <w:pPr>
        <w:tabs>
          <w:tab w:val="num" w:pos="644"/>
        </w:tabs>
        <w:ind w:left="644"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84E18A7"/>
    <w:multiLevelType w:val="hybridMultilevel"/>
    <w:tmpl w:val="CFC0B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5090E"/>
    <w:multiLevelType w:val="hybridMultilevel"/>
    <w:tmpl w:val="C074C35E"/>
    <w:lvl w:ilvl="0" w:tplc="8C2044CC">
      <w:start w:val="2"/>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8153D50"/>
    <w:multiLevelType w:val="hybridMultilevel"/>
    <w:tmpl w:val="EE62D99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8FB408C"/>
    <w:multiLevelType w:val="hybridMultilevel"/>
    <w:tmpl w:val="959C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63FCA"/>
    <w:multiLevelType w:val="hybridMultilevel"/>
    <w:tmpl w:val="C78E31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FB41A22"/>
    <w:multiLevelType w:val="hybridMultilevel"/>
    <w:tmpl w:val="35A6AF32"/>
    <w:lvl w:ilvl="0" w:tplc="7C400284">
      <w:start w:val="1"/>
      <w:numFmt w:val="decimal"/>
      <w:lvlText w:val="%1."/>
      <w:lvlJc w:val="left"/>
      <w:pPr>
        <w:ind w:left="644" w:hanging="360"/>
      </w:pPr>
      <w:rPr>
        <w:b w:val="0"/>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15:restartNumberingAfterBreak="0">
    <w:nsid w:val="76EF7C05"/>
    <w:multiLevelType w:val="hybridMultilevel"/>
    <w:tmpl w:val="983813A4"/>
    <w:lvl w:ilvl="0" w:tplc="A7981562">
      <w:start w:val="1"/>
      <w:numFmt w:val="decimal"/>
      <w:lvlText w:val="%1."/>
      <w:lvlJc w:val="left"/>
      <w:pPr>
        <w:tabs>
          <w:tab w:val="num" w:pos="360"/>
        </w:tabs>
        <w:ind w:left="360" w:hanging="360"/>
      </w:pPr>
      <w:rPr>
        <w:b/>
        <w:i w:val="0"/>
      </w:rPr>
    </w:lvl>
    <w:lvl w:ilvl="1" w:tplc="4F586A54">
      <w:start w:val="1"/>
      <w:numFmt w:val="decimal"/>
      <w:lvlText w:val="%2."/>
      <w:lvlJc w:val="left"/>
      <w:pPr>
        <w:tabs>
          <w:tab w:val="num" w:pos="1530"/>
        </w:tabs>
        <w:ind w:left="1530" w:hanging="450"/>
      </w:pPr>
      <w:rPr>
        <w:rFonts w:hint="default"/>
        <w:b/>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7C871D18"/>
    <w:multiLevelType w:val="hybridMultilevel"/>
    <w:tmpl w:val="A9E8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9"/>
  </w:num>
  <w:num w:numId="4">
    <w:abstractNumId w:val="1"/>
  </w:num>
  <w:num w:numId="5">
    <w:abstractNumId w:val="0"/>
  </w:num>
  <w:num w:numId="6">
    <w:abstractNumId w:val="5"/>
  </w:num>
  <w:num w:numId="7">
    <w:abstractNumId w:val="11"/>
  </w:num>
  <w:num w:numId="8">
    <w:abstractNumId w:val="3"/>
  </w:num>
  <w:num w:numId="9">
    <w:abstractNumId w:val="14"/>
  </w:num>
  <w:num w:numId="10">
    <w:abstractNumId w:val="7"/>
  </w:num>
  <w:num w:numId="11">
    <w:abstractNumId w:val="15"/>
  </w:num>
  <w:num w:numId="12">
    <w:abstractNumId w:val="21"/>
  </w:num>
  <w:num w:numId="13">
    <w:abstractNumId w:val="4"/>
  </w:num>
  <w:num w:numId="14">
    <w:abstractNumId w:val="19"/>
  </w:num>
  <w:num w:numId="15">
    <w:abstractNumId w:val="18"/>
  </w:num>
  <w:num w:numId="16">
    <w:abstractNumId w:val="10"/>
  </w:num>
  <w:num w:numId="17">
    <w:abstractNumId w:val="12"/>
  </w:num>
  <w:num w:numId="18">
    <w:abstractNumId w:val="2"/>
  </w:num>
  <w:num w:numId="19">
    <w:abstractNumId w:val="17"/>
  </w:num>
  <w:num w:numId="20">
    <w:abstractNumId w:val="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52"/>
    <w:rsid w:val="0000296C"/>
    <w:rsid w:val="00003F22"/>
    <w:rsid w:val="00004E21"/>
    <w:rsid w:val="000068AB"/>
    <w:rsid w:val="00011ADA"/>
    <w:rsid w:val="000129A2"/>
    <w:rsid w:val="00014597"/>
    <w:rsid w:val="000179E7"/>
    <w:rsid w:val="00023195"/>
    <w:rsid w:val="0003009C"/>
    <w:rsid w:val="0003089A"/>
    <w:rsid w:val="00035066"/>
    <w:rsid w:val="00035335"/>
    <w:rsid w:val="00042B5E"/>
    <w:rsid w:val="00046F57"/>
    <w:rsid w:val="00052271"/>
    <w:rsid w:val="00057F83"/>
    <w:rsid w:val="00063198"/>
    <w:rsid w:val="00063ECB"/>
    <w:rsid w:val="00065594"/>
    <w:rsid w:val="0007133A"/>
    <w:rsid w:val="00071B89"/>
    <w:rsid w:val="0007772C"/>
    <w:rsid w:val="00077F13"/>
    <w:rsid w:val="00083BB5"/>
    <w:rsid w:val="00086F5E"/>
    <w:rsid w:val="000873E6"/>
    <w:rsid w:val="00087CB5"/>
    <w:rsid w:val="00091BF7"/>
    <w:rsid w:val="0009523A"/>
    <w:rsid w:val="000A1894"/>
    <w:rsid w:val="000A1900"/>
    <w:rsid w:val="000A2745"/>
    <w:rsid w:val="000A43EC"/>
    <w:rsid w:val="000A4952"/>
    <w:rsid w:val="000A78CE"/>
    <w:rsid w:val="000A7954"/>
    <w:rsid w:val="000B084F"/>
    <w:rsid w:val="000C57CF"/>
    <w:rsid w:val="000D250F"/>
    <w:rsid w:val="000D3509"/>
    <w:rsid w:val="000D576D"/>
    <w:rsid w:val="000D776E"/>
    <w:rsid w:val="000E0FF5"/>
    <w:rsid w:val="000E193F"/>
    <w:rsid w:val="000E1C5D"/>
    <w:rsid w:val="000E456B"/>
    <w:rsid w:val="000F3E02"/>
    <w:rsid w:val="00101B4B"/>
    <w:rsid w:val="001036E5"/>
    <w:rsid w:val="001072E3"/>
    <w:rsid w:val="00110E80"/>
    <w:rsid w:val="00114DB6"/>
    <w:rsid w:val="001154A6"/>
    <w:rsid w:val="00116B89"/>
    <w:rsid w:val="00117AC9"/>
    <w:rsid w:val="00122ABD"/>
    <w:rsid w:val="00123A93"/>
    <w:rsid w:val="00140D13"/>
    <w:rsid w:val="00143CB6"/>
    <w:rsid w:val="00145994"/>
    <w:rsid w:val="00147C5E"/>
    <w:rsid w:val="001525EE"/>
    <w:rsid w:val="00157710"/>
    <w:rsid w:val="00164388"/>
    <w:rsid w:val="001679FE"/>
    <w:rsid w:val="001735B9"/>
    <w:rsid w:val="00180CAF"/>
    <w:rsid w:val="00184934"/>
    <w:rsid w:val="00184C39"/>
    <w:rsid w:val="001935FA"/>
    <w:rsid w:val="00195C10"/>
    <w:rsid w:val="001A0CFD"/>
    <w:rsid w:val="001A6C20"/>
    <w:rsid w:val="001A7941"/>
    <w:rsid w:val="001B112A"/>
    <w:rsid w:val="001B3620"/>
    <w:rsid w:val="001B3D7D"/>
    <w:rsid w:val="001B63A7"/>
    <w:rsid w:val="001C0A55"/>
    <w:rsid w:val="001C24BC"/>
    <w:rsid w:val="001C7E0A"/>
    <w:rsid w:val="001D060E"/>
    <w:rsid w:val="001D14B7"/>
    <w:rsid w:val="001D3BF0"/>
    <w:rsid w:val="001E0469"/>
    <w:rsid w:val="001E3766"/>
    <w:rsid w:val="001E4348"/>
    <w:rsid w:val="001E51AF"/>
    <w:rsid w:val="001E724A"/>
    <w:rsid w:val="001F5759"/>
    <w:rsid w:val="00204E54"/>
    <w:rsid w:val="00210AF8"/>
    <w:rsid w:val="00214D78"/>
    <w:rsid w:val="002201CE"/>
    <w:rsid w:val="00221D48"/>
    <w:rsid w:val="00224342"/>
    <w:rsid w:val="00236DB9"/>
    <w:rsid w:val="0024065C"/>
    <w:rsid w:val="002408AB"/>
    <w:rsid w:val="00251911"/>
    <w:rsid w:val="002545CB"/>
    <w:rsid w:val="002553E0"/>
    <w:rsid w:val="00256DC8"/>
    <w:rsid w:val="002601C0"/>
    <w:rsid w:val="00260614"/>
    <w:rsid w:val="00261253"/>
    <w:rsid w:val="00262104"/>
    <w:rsid w:val="00263151"/>
    <w:rsid w:val="00266EDC"/>
    <w:rsid w:val="00270CBC"/>
    <w:rsid w:val="002729E1"/>
    <w:rsid w:val="002760E3"/>
    <w:rsid w:val="0028091E"/>
    <w:rsid w:val="00283D88"/>
    <w:rsid w:val="00291353"/>
    <w:rsid w:val="00291A83"/>
    <w:rsid w:val="002925CE"/>
    <w:rsid w:val="002965E0"/>
    <w:rsid w:val="002A38BD"/>
    <w:rsid w:val="002A7785"/>
    <w:rsid w:val="002B016D"/>
    <w:rsid w:val="002B3741"/>
    <w:rsid w:val="002B4436"/>
    <w:rsid w:val="002B7935"/>
    <w:rsid w:val="002C5D7E"/>
    <w:rsid w:val="002D1726"/>
    <w:rsid w:val="002D1D16"/>
    <w:rsid w:val="002D2500"/>
    <w:rsid w:val="002D7672"/>
    <w:rsid w:val="002E170D"/>
    <w:rsid w:val="002E7A78"/>
    <w:rsid w:val="002F5612"/>
    <w:rsid w:val="00302C1D"/>
    <w:rsid w:val="0030336C"/>
    <w:rsid w:val="003137CB"/>
    <w:rsid w:val="00323036"/>
    <w:rsid w:val="00324F5F"/>
    <w:rsid w:val="003268A9"/>
    <w:rsid w:val="00333C3F"/>
    <w:rsid w:val="00334639"/>
    <w:rsid w:val="00337C58"/>
    <w:rsid w:val="0037464D"/>
    <w:rsid w:val="00376813"/>
    <w:rsid w:val="003827EC"/>
    <w:rsid w:val="003A129D"/>
    <w:rsid w:val="003A239F"/>
    <w:rsid w:val="003A7E45"/>
    <w:rsid w:val="003B0851"/>
    <w:rsid w:val="003B676E"/>
    <w:rsid w:val="003B7423"/>
    <w:rsid w:val="003D12AE"/>
    <w:rsid w:val="003E027D"/>
    <w:rsid w:val="003E100A"/>
    <w:rsid w:val="003E18A5"/>
    <w:rsid w:val="003E6AFC"/>
    <w:rsid w:val="003E7C4C"/>
    <w:rsid w:val="003F30BA"/>
    <w:rsid w:val="003F452F"/>
    <w:rsid w:val="00400FA0"/>
    <w:rsid w:val="00405868"/>
    <w:rsid w:val="00407541"/>
    <w:rsid w:val="00407DA6"/>
    <w:rsid w:val="00416363"/>
    <w:rsid w:val="00417340"/>
    <w:rsid w:val="00432BF0"/>
    <w:rsid w:val="00433134"/>
    <w:rsid w:val="00434878"/>
    <w:rsid w:val="00435FF6"/>
    <w:rsid w:val="00440ACF"/>
    <w:rsid w:val="00447A34"/>
    <w:rsid w:val="00453B9E"/>
    <w:rsid w:val="004568A7"/>
    <w:rsid w:val="0046384D"/>
    <w:rsid w:val="00464B62"/>
    <w:rsid w:val="00465750"/>
    <w:rsid w:val="00474841"/>
    <w:rsid w:val="00474AC6"/>
    <w:rsid w:val="004852B0"/>
    <w:rsid w:val="00485634"/>
    <w:rsid w:val="00485ABD"/>
    <w:rsid w:val="00487A36"/>
    <w:rsid w:val="00492A1D"/>
    <w:rsid w:val="00492A75"/>
    <w:rsid w:val="004A18C1"/>
    <w:rsid w:val="004C1852"/>
    <w:rsid w:val="004C28EA"/>
    <w:rsid w:val="004C66FB"/>
    <w:rsid w:val="004D1027"/>
    <w:rsid w:val="004D181A"/>
    <w:rsid w:val="004D6F0E"/>
    <w:rsid w:val="004E497E"/>
    <w:rsid w:val="004F08BA"/>
    <w:rsid w:val="004F74AD"/>
    <w:rsid w:val="00505759"/>
    <w:rsid w:val="00506C8F"/>
    <w:rsid w:val="00510671"/>
    <w:rsid w:val="00514C92"/>
    <w:rsid w:val="0051717D"/>
    <w:rsid w:val="00523ABA"/>
    <w:rsid w:val="00524E17"/>
    <w:rsid w:val="00530F73"/>
    <w:rsid w:val="00531854"/>
    <w:rsid w:val="005413C9"/>
    <w:rsid w:val="00550097"/>
    <w:rsid w:val="00551731"/>
    <w:rsid w:val="00552B6B"/>
    <w:rsid w:val="0055532F"/>
    <w:rsid w:val="00564214"/>
    <w:rsid w:val="00566BC9"/>
    <w:rsid w:val="005670BA"/>
    <w:rsid w:val="005678CA"/>
    <w:rsid w:val="005807A6"/>
    <w:rsid w:val="005851AE"/>
    <w:rsid w:val="005854B7"/>
    <w:rsid w:val="00586C42"/>
    <w:rsid w:val="00590EFD"/>
    <w:rsid w:val="005932A3"/>
    <w:rsid w:val="005A173B"/>
    <w:rsid w:val="005A5CA9"/>
    <w:rsid w:val="005A713E"/>
    <w:rsid w:val="005B28F2"/>
    <w:rsid w:val="005B29CA"/>
    <w:rsid w:val="005B2F31"/>
    <w:rsid w:val="005B3ACB"/>
    <w:rsid w:val="005B432B"/>
    <w:rsid w:val="005B6EB4"/>
    <w:rsid w:val="005B76B4"/>
    <w:rsid w:val="005C2EA6"/>
    <w:rsid w:val="005C351C"/>
    <w:rsid w:val="005C5163"/>
    <w:rsid w:val="005D3B8D"/>
    <w:rsid w:val="005E5BE8"/>
    <w:rsid w:val="005F019D"/>
    <w:rsid w:val="0060025B"/>
    <w:rsid w:val="0060062D"/>
    <w:rsid w:val="00602D44"/>
    <w:rsid w:val="006106AE"/>
    <w:rsid w:val="006140A1"/>
    <w:rsid w:val="006161F1"/>
    <w:rsid w:val="006166E9"/>
    <w:rsid w:val="00621287"/>
    <w:rsid w:val="0062267D"/>
    <w:rsid w:val="00624AA3"/>
    <w:rsid w:val="00632770"/>
    <w:rsid w:val="00637C6F"/>
    <w:rsid w:val="00640FAA"/>
    <w:rsid w:val="00643352"/>
    <w:rsid w:val="00645446"/>
    <w:rsid w:val="00647493"/>
    <w:rsid w:val="00647998"/>
    <w:rsid w:val="00647E7C"/>
    <w:rsid w:val="00651AC3"/>
    <w:rsid w:val="00663757"/>
    <w:rsid w:val="00663EED"/>
    <w:rsid w:val="00664BFF"/>
    <w:rsid w:val="0066570D"/>
    <w:rsid w:val="00666C72"/>
    <w:rsid w:val="00666F21"/>
    <w:rsid w:val="00671F4C"/>
    <w:rsid w:val="006721AB"/>
    <w:rsid w:val="006803D6"/>
    <w:rsid w:val="00680B3E"/>
    <w:rsid w:val="00683ACA"/>
    <w:rsid w:val="00684752"/>
    <w:rsid w:val="00686C7D"/>
    <w:rsid w:val="00690818"/>
    <w:rsid w:val="00692918"/>
    <w:rsid w:val="006932C5"/>
    <w:rsid w:val="00693CA1"/>
    <w:rsid w:val="006A0BAE"/>
    <w:rsid w:val="006A5F3A"/>
    <w:rsid w:val="006B6348"/>
    <w:rsid w:val="006D405D"/>
    <w:rsid w:val="006F3606"/>
    <w:rsid w:val="006F3D66"/>
    <w:rsid w:val="006F421C"/>
    <w:rsid w:val="00701EEF"/>
    <w:rsid w:val="00705AD7"/>
    <w:rsid w:val="00706352"/>
    <w:rsid w:val="007119F9"/>
    <w:rsid w:val="00711A9F"/>
    <w:rsid w:val="00711C50"/>
    <w:rsid w:val="007152CD"/>
    <w:rsid w:val="00715A65"/>
    <w:rsid w:val="0072076F"/>
    <w:rsid w:val="00723EF3"/>
    <w:rsid w:val="00726C97"/>
    <w:rsid w:val="0072717A"/>
    <w:rsid w:val="00730F23"/>
    <w:rsid w:val="007401BC"/>
    <w:rsid w:val="007460F0"/>
    <w:rsid w:val="00751349"/>
    <w:rsid w:val="00764EE2"/>
    <w:rsid w:val="007736C3"/>
    <w:rsid w:val="00794241"/>
    <w:rsid w:val="007964E8"/>
    <w:rsid w:val="007966D0"/>
    <w:rsid w:val="007B4610"/>
    <w:rsid w:val="007B5989"/>
    <w:rsid w:val="007C213A"/>
    <w:rsid w:val="007D25B7"/>
    <w:rsid w:val="007E054D"/>
    <w:rsid w:val="007E4242"/>
    <w:rsid w:val="007F59D3"/>
    <w:rsid w:val="00817C72"/>
    <w:rsid w:val="00820893"/>
    <w:rsid w:val="00820B8A"/>
    <w:rsid w:val="00836C9D"/>
    <w:rsid w:val="00851A12"/>
    <w:rsid w:val="008522FB"/>
    <w:rsid w:val="00855FCF"/>
    <w:rsid w:val="008574B1"/>
    <w:rsid w:val="00863584"/>
    <w:rsid w:val="00872D73"/>
    <w:rsid w:val="008730BC"/>
    <w:rsid w:val="00880276"/>
    <w:rsid w:val="00883B7D"/>
    <w:rsid w:val="00885B55"/>
    <w:rsid w:val="0089013D"/>
    <w:rsid w:val="00891C75"/>
    <w:rsid w:val="00894CCD"/>
    <w:rsid w:val="008A17D4"/>
    <w:rsid w:val="008B1FAF"/>
    <w:rsid w:val="008B5AE0"/>
    <w:rsid w:val="008D4980"/>
    <w:rsid w:val="008D5503"/>
    <w:rsid w:val="008F0B56"/>
    <w:rsid w:val="008F42FA"/>
    <w:rsid w:val="00900722"/>
    <w:rsid w:val="0090648B"/>
    <w:rsid w:val="009227CB"/>
    <w:rsid w:val="00933B3A"/>
    <w:rsid w:val="00941303"/>
    <w:rsid w:val="00945B5C"/>
    <w:rsid w:val="0094630C"/>
    <w:rsid w:val="00951838"/>
    <w:rsid w:val="009525D1"/>
    <w:rsid w:val="009527BD"/>
    <w:rsid w:val="0095343A"/>
    <w:rsid w:val="009534B5"/>
    <w:rsid w:val="009535AA"/>
    <w:rsid w:val="00963787"/>
    <w:rsid w:val="0096416A"/>
    <w:rsid w:val="00964A00"/>
    <w:rsid w:val="00964CA6"/>
    <w:rsid w:val="00970D4F"/>
    <w:rsid w:val="009711E1"/>
    <w:rsid w:val="00973E02"/>
    <w:rsid w:val="00983621"/>
    <w:rsid w:val="0098422B"/>
    <w:rsid w:val="009921DB"/>
    <w:rsid w:val="00994BDB"/>
    <w:rsid w:val="009973B5"/>
    <w:rsid w:val="009B38DB"/>
    <w:rsid w:val="009B56E8"/>
    <w:rsid w:val="009B653E"/>
    <w:rsid w:val="009B770F"/>
    <w:rsid w:val="009D0C7B"/>
    <w:rsid w:val="009D39A6"/>
    <w:rsid w:val="009D7445"/>
    <w:rsid w:val="009E1FF0"/>
    <w:rsid w:val="009F1EBA"/>
    <w:rsid w:val="009F3909"/>
    <w:rsid w:val="009F533A"/>
    <w:rsid w:val="009F5B41"/>
    <w:rsid w:val="009F7021"/>
    <w:rsid w:val="00A108EE"/>
    <w:rsid w:val="00A16E5F"/>
    <w:rsid w:val="00A20165"/>
    <w:rsid w:val="00A25BBB"/>
    <w:rsid w:val="00A3494B"/>
    <w:rsid w:val="00A354FD"/>
    <w:rsid w:val="00A35BDF"/>
    <w:rsid w:val="00A424E3"/>
    <w:rsid w:val="00A459F7"/>
    <w:rsid w:val="00A5617B"/>
    <w:rsid w:val="00A57325"/>
    <w:rsid w:val="00A60393"/>
    <w:rsid w:val="00A626A2"/>
    <w:rsid w:val="00A734AA"/>
    <w:rsid w:val="00A767C5"/>
    <w:rsid w:val="00A932D7"/>
    <w:rsid w:val="00A949E3"/>
    <w:rsid w:val="00AA77AB"/>
    <w:rsid w:val="00AB1E10"/>
    <w:rsid w:val="00AB430D"/>
    <w:rsid w:val="00AB4644"/>
    <w:rsid w:val="00AB54A8"/>
    <w:rsid w:val="00AC211C"/>
    <w:rsid w:val="00AC4702"/>
    <w:rsid w:val="00AE3E2E"/>
    <w:rsid w:val="00AE5FD2"/>
    <w:rsid w:val="00AF2527"/>
    <w:rsid w:val="00B00254"/>
    <w:rsid w:val="00B01CA6"/>
    <w:rsid w:val="00B02AAD"/>
    <w:rsid w:val="00B03EE1"/>
    <w:rsid w:val="00B110B1"/>
    <w:rsid w:val="00B12178"/>
    <w:rsid w:val="00B13458"/>
    <w:rsid w:val="00B206E1"/>
    <w:rsid w:val="00B23156"/>
    <w:rsid w:val="00B257B1"/>
    <w:rsid w:val="00B30076"/>
    <w:rsid w:val="00B30AA0"/>
    <w:rsid w:val="00B30D5D"/>
    <w:rsid w:val="00B3331E"/>
    <w:rsid w:val="00B35C73"/>
    <w:rsid w:val="00B424E2"/>
    <w:rsid w:val="00B429E7"/>
    <w:rsid w:val="00B461AA"/>
    <w:rsid w:val="00B53ABB"/>
    <w:rsid w:val="00B6103D"/>
    <w:rsid w:val="00B612DD"/>
    <w:rsid w:val="00B61CD3"/>
    <w:rsid w:val="00B651F9"/>
    <w:rsid w:val="00B71E63"/>
    <w:rsid w:val="00B764F5"/>
    <w:rsid w:val="00B80C04"/>
    <w:rsid w:val="00B8443D"/>
    <w:rsid w:val="00B84BA4"/>
    <w:rsid w:val="00B875DE"/>
    <w:rsid w:val="00B92892"/>
    <w:rsid w:val="00B92BC5"/>
    <w:rsid w:val="00B96BA0"/>
    <w:rsid w:val="00BA1016"/>
    <w:rsid w:val="00BA23E2"/>
    <w:rsid w:val="00BA3202"/>
    <w:rsid w:val="00BA5624"/>
    <w:rsid w:val="00BA5D23"/>
    <w:rsid w:val="00BB0293"/>
    <w:rsid w:val="00BB0FDF"/>
    <w:rsid w:val="00BB15D0"/>
    <w:rsid w:val="00BB393E"/>
    <w:rsid w:val="00BB7205"/>
    <w:rsid w:val="00BC679F"/>
    <w:rsid w:val="00BD17AB"/>
    <w:rsid w:val="00BD3B4C"/>
    <w:rsid w:val="00BE623D"/>
    <w:rsid w:val="00BF14D0"/>
    <w:rsid w:val="00BF419C"/>
    <w:rsid w:val="00C008E1"/>
    <w:rsid w:val="00C01374"/>
    <w:rsid w:val="00C069B5"/>
    <w:rsid w:val="00C11B35"/>
    <w:rsid w:val="00C1328C"/>
    <w:rsid w:val="00C17B97"/>
    <w:rsid w:val="00C21AED"/>
    <w:rsid w:val="00C27CE0"/>
    <w:rsid w:val="00C317C8"/>
    <w:rsid w:val="00C3634B"/>
    <w:rsid w:val="00C423A3"/>
    <w:rsid w:val="00C47236"/>
    <w:rsid w:val="00C519D6"/>
    <w:rsid w:val="00C53992"/>
    <w:rsid w:val="00C569C2"/>
    <w:rsid w:val="00C6063E"/>
    <w:rsid w:val="00C61C70"/>
    <w:rsid w:val="00C802D8"/>
    <w:rsid w:val="00C87090"/>
    <w:rsid w:val="00C924FF"/>
    <w:rsid w:val="00CA5E8B"/>
    <w:rsid w:val="00CB0829"/>
    <w:rsid w:val="00CB195D"/>
    <w:rsid w:val="00CB3012"/>
    <w:rsid w:val="00CB40AD"/>
    <w:rsid w:val="00CB5446"/>
    <w:rsid w:val="00CC7003"/>
    <w:rsid w:val="00CC7E93"/>
    <w:rsid w:val="00CD413F"/>
    <w:rsid w:val="00CD58A2"/>
    <w:rsid w:val="00CD5DEF"/>
    <w:rsid w:val="00CD7C27"/>
    <w:rsid w:val="00CE0EBC"/>
    <w:rsid w:val="00CE29CD"/>
    <w:rsid w:val="00CE4340"/>
    <w:rsid w:val="00CE6F1B"/>
    <w:rsid w:val="00CF636C"/>
    <w:rsid w:val="00D00171"/>
    <w:rsid w:val="00D04209"/>
    <w:rsid w:val="00D0694F"/>
    <w:rsid w:val="00D06D3D"/>
    <w:rsid w:val="00D07672"/>
    <w:rsid w:val="00D27120"/>
    <w:rsid w:val="00D303DE"/>
    <w:rsid w:val="00D32A3B"/>
    <w:rsid w:val="00D33A94"/>
    <w:rsid w:val="00D34277"/>
    <w:rsid w:val="00D342ED"/>
    <w:rsid w:val="00D34AA6"/>
    <w:rsid w:val="00D43F5C"/>
    <w:rsid w:val="00D459E9"/>
    <w:rsid w:val="00D476C9"/>
    <w:rsid w:val="00D50EA9"/>
    <w:rsid w:val="00D51216"/>
    <w:rsid w:val="00D539A8"/>
    <w:rsid w:val="00D545D5"/>
    <w:rsid w:val="00D60BEA"/>
    <w:rsid w:val="00D61B3A"/>
    <w:rsid w:val="00D63611"/>
    <w:rsid w:val="00D66439"/>
    <w:rsid w:val="00D713ED"/>
    <w:rsid w:val="00D71F00"/>
    <w:rsid w:val="00D7325A"/>
    <w:rsid w:val="00D749B2"/>
    <w:rsid w:val="00D86E48"/>
    <w:rsid w:val="00DB702F"/>
    <w:rsid w:val="00DC1855"/>
    <w:rsid w:val="00DC1FF5"/>
    <w:rsid w:val="00DD2A23"/>
    <w:rsid w:val="00DE112D"/>
    <w:rsid w:val="00DE5787"/>
    <w:rsid w:val="00DF30B5"/>
    <w:rsid w:val="00DF3FF4"/>
    <w:rsid w:val="00DF5AEB"/>
    <w:rsid w:val="00DF7431"/>
    <w:rsid w:val="00E16013"/>
    <w:rsid w:val="00E17CE2"/>
    <w:rsid w:val="00E200BD"/>
    <w:rsid w:val="00E20616"/>
    <w:rsid w:val="00E24ED9"/>
    <w:rsid w:val="00E25CDC"/>
    <w:rsid w:val="00E27121"/>
    <w:rsid w:val="00E33CBC"/>
    <w:rsid w:val="00E35488"/>
    <w:rsid w:val="00E45B00"/>
    <w:rsid w:val="00E515C0"/>
    <w:rsid w:val="00E54716"/>
    <w:rsid w:val="00E54826"/>
    <w:rsid w:val="00E54AB8"/>
    <w:rsid w:val="00E56FB9"/>
    <w:rsid w:val="00E61457"/>
    <w:rsid w:val="00E64B75"/>
    <w:rsid w:val="00E7122C"/>
    <w:rsid w:val="00E81277"/>
    <w:rsid w:val="00E878A1"/>
    <w:rsid w:val="00E91234"/>
    <w:rsid w:val="00E92082"/>
    <w:rsid w:val="00E927EE"/>
    <w:rsid w:val="00E9561D"/>
    <w:rsid w:val="00E961E9"/>
    <w:rsid w:val="00EA0C89"/>
    <w:rsid w:val="00EA0EDB"/>
    <w:rsid w:val="00EA15B4"/>
    <w:rsid w:val="00EA4AF0"/>
    <w:rsid w:val="00EB292A"/>
    <w:rsid w:val="00EB5B96"/>
    <w:rsid w:val="00EB7B25"/>
    <w:rsid w:val="00EC135F"/>
    <w:rsid w:val="00EC2EA0"/>
    <w:rsid w:val="00EC4E67"/>
    <w:rsid w:val="00EC756D"/>
    <w:rsid w:val="00ED25DB"/>
    <w:rsid w:val="00ED2906"/>
    <w:rsid w:val="00EE095D"/>
    <w:rsid w:val="00EE5F7B"/>
    <w:rsid w:val="00EE77A9"/>
    <w:rsid w:val="00EF320D"/>
    <w:rsid w:val="00EF7C14"/>
    <w:rsid w:val="00F02F83"/>
    <w:rsid w:val="00F03013"/>
    <w:rsid w:val="00F05C3C"/>
    <w:rsid w:val="00F12524"/>
    <w:rsid w:val="00F12CD4"/>
    <w:rsid w:val="00F1388F"/>
    <w:rsid w:val="00F14377"/>
    <w:rsid w:val="00F2027F"/>
    <w:rsid w:val="00F20C8B"/>
    <w:rsid w:val="00F22AC1"/>
    <w:rsid w:val="00F2468F"/>
    <w:rsid w:val="00F24837"/>
    <w:rsid w:val="00F26376"/>
    <w:rsid w:val="00F30497"/>
    <w:rsid w:val="00F31197"/>
    <w:rsid w:val="00F3303B"/>
    <w:rsid w:val="00F33AF5"/>
    <w:rsid w:val="00F34A54"/>
    <w:rsid w:val="00F36164"/>
    <w:rsid w:val="00F417B8"/>
    <w:rsid w:val="00F46056"/>
    <w:rsid w:val="00F55890"/>
    <w:rsid w:val="00F56B80"/>
    <w:rsid w:val="00F61DE7"/>
    <w:rsid w:val="00F64B3C"/>
    <w:rsid w:val="00F65161"/>
    <w:rsid w:val="00F676BA"/>
    <w:rsid w:val="00F72DEE"/>
    <w:rsid w:val="00F74756"/>
    <w:rsid w:val="00F75B4B"/>
    <w:rsid w:val="00F8573B"/>
    <w:rsid w:val="00F91C4E"/>
    <w:rsid w:val="00F92098"/>
    <w:rsid w:val="00F924C0"/>
    <w:rsid w:val="00FA0DD8"/>
    <w:rsid w:val="00FA745E"/>
    <w:rsid w:val="00FB25DE"/>
    <w:rsid w:val="00FB2D41"/>
    <w:rsid w:val="00FB2FEA"/>
    <w:rsid w:val="00FB4561"/>
    <w:rsid w:val="00FB7CF5"/>
    <w:rsid w:val="00FC1E8C"/>
    <w:rsid w:val="00FC60F7"/>
    <w:rsid w:val="00FC7910"/>
    <w:rsid w:val="00FD1022"/>
    <w:rsid w:val="00FD28BF"/>
    <w:rsid w:val="00FD4616"/>
    <w:rsid w:val="00FE075A"/>
    <w:rsid w:val="00FE0E29"/>
    <w:rsid w:val="00FE192E"/>
    <w:rsid w:val="00FE4164"/>
    <w:rsid w:val="00FE43AF"/>
    <w:rsid w:val="00FF0475"/>
    <w:rsid w:val="00FF281F"/>
    <w:rsid w:val="00FF66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020FF"/>
  <w15:docId w15:val="{1A95FDFC-D953-4D6A-BFB2-4C8E463B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66D0"/>
  </w:style>
  <w:style w:type="paragraph" w:styleId="1">
    <w:name w:val="heading 1"/>
    <w:basedOn w:val="a"/>
    <w:next w:val="a"/>
    <w:qFormat/>
    <w:rsid w:val="007966D0"/>
    <w:pPr>
      <w:keepNext/>
      <w:tabs>
        <w:tab w:val="left" w:pos="851"/>
      </w:tabs>
      <w:jc w:val="both"/>
      <w:outlineLvl w:val="0"/>
    </w:pPr>
    <w:rPr>
      <w:b/>
      <w:sz w:val="24"/>
    </w:rPr>
  </w:style>
  <w:style w:type="paragraph" w:styleId="2">
    <w:name w:val="heading 2"/>
    <w:basedOn w:val="a"/>
    <w:next w:val="a"/>
    <w:qFormat/>
    <w:rsid w:val="007966D0"/>
    <w:pPr>
      <w:keepNext/>
      <w:tabs>
        <w:tab w:val="left" w:pos="851"/>
      </w:tabs>
      <w:jc w:val="both"/>
      <w:outlineLvl w:val="1"/>
    </w:pPr>
    <w:rPr>
      <w:b/>
      <w:sz w:val="24"/>
      <w:u w:val="single"/>
    </w:rPr>
  </w:style>
  <w:style w:type="paragraph" w:styleId="3">
    <w:name w:val="heading 3"/>
    <w:basedOn w:val="a"/>
    <w:next w:val="a"/>
    <w:qFormat/>
    <w:rsid w:val="007966D0"/>
    <w:pPr>
      <w:keepNext/>
      <w:outlineLvl w:val="2"/>
    </w:pPr>
    <w:rPr>
      <w:b/>
      <w:sz w:val="24"/>
    </w:rPr>
  </w:style>
  <w:style w:type="paragraph" w:styleId="4">
    <w:name w:val="heading 4"/>
    <w:basedOn w:val="a"/>
    <w:next w:val="a"/>
    <w:qFormat/>
    <w:rsid w:val="007966D0"/>
    <w:pPr>
      <w:keepNext/>
      <w:outlineLvl w:val="3"/>
    </w:pPr>
    <w:rPr>
      <w:b/>
      <w:sz w:val="24"/>
      <w:u w:val="single"/>
    </w:rPr>
  </w:style>
  <w:style w:type="paragraph" w:styleId="5">
    <w:name w:val="heading 5"/>
    <w:basedOn w:val="a"/>
    <w:next w:val="a"/>
    <w:qFormat/>
    <w:rsid w:val="007966D0"/>
    <w:pPr>
      <w:keepNext/>
      <w:outlineLvl w:val="4"/>
    </w:pPr>
    <w:rPr>
      <w:b/>
    </w:rPr>
  </w:style>
  <w:style w:type="paragraph" w:styleId="6">
    <w:name w:val="heading 6"/>
    <w:basedOn w:val="a"/>
    <w:next w:val="a"/>
    <w:qFormat/>
    <w:rsid w:val="007966D0"/>
    <w:pPr>
      <w:keepNext/>
      <w:tabs>
        <w:tab w:val="left" w:pos="851"/>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7966D0"/>
    <w:rPr>
      <w:sz w:val="16"/>
    </w:rPr>
  </w:style>
  <w:style w:type="paragraph" w:styleId="a4">
    <w:name w:val="annotation text"/>
    <w:basedOn w:val="a"/>
    <w:semiHidden/>
    <w:rsid w:val="007966D0"/>
  </w:style>
  <w:style w:type="paragraph" w:styleId="a5">
    <w:name w:val="footer"/>
    <w:basedOn w:val="a"/>
    <w:rsid w:val="007966D0"/>
    <w:pPr>
      <w:tabs>
        <w:tab w:val="center" w:pos="4536"/>
        <w:tab w:val="right" w:pos="9072"/>
      </w:tabs>
    </w:pPr>
  </w:style>
  <w:style w:type="character" w:styleId="a6">
    <w:name w:val="page number"/>
    <w:basedOn w:val="a0"/>
    <w:rsid w:val="007966D0"/>
  </w:style>
  <w:style w:type="paragraph" w:styleId="a7">
    <w:name w:val="header"/>
    <w:basedOn w:val="a"/>
    <w:rsid w:val="007966D0"/>
    <w:pPr>
      <w:tabs>
        <w:tab w:val="center" w:pos="4536"/>
        <w:tab w:val="right" w:pos="9072"/>
      </w:tabs>
    </w:pPr>
  </w:style>
  <w:style w:type="paragraph" w:styleId="a8">
    <w:name w:val="Body Text"/>
    <w:basedOn w:val="a"/>
    <w:rsid w:val="007966D0"/>
    <w:pPr>
      <w:tabs>
        <w:tab w:val="left" w:pos="851"/>
      </w:tabs>
    </w:pPr>
    <w:rPr>
      <w:rFonts w:ascii="Arial" w:hAnsi="Arial"/>
      <w:b/>
      <w:sz w:val="32"/>
    </w:rPr>
  </w:style>
  <w:style w:type="paragraph" w:styleId="20">
    <w:name w:val="Body Text 2"/>
    <w:basedOn w:val="a"/>
    <w:rsid w:val="007966D0"/>
    <w:pPr>
      <w:tabs>
        <w:tab w:val="left" w:pos="851"/>
      </w:tabs>
      <w:jc w:val="both"/>
    </w:pPr>
    <w:rPr>
      <w:sz w:val="24"/>
    </w:rPr>
  </w:style>
  <w:style w:type="paragraph" w:styleId="10">
    <w:name w:val="toc 1"/>
    <w:basedOn w:val="a"/>
    <w:next w:val="a"/>
    <w:autoRedefine/>
    <w:semiHidden/>
    <w:rsid w:val="007966D0"/>
    <w:pPr>
      <w:spacing w:before="360" w:after="360"/>
    </w:pPr>
    <w:rPr>
      <w:b/>
      <w:caps/>
      <w:sz w:val="22"/>
      <w:u w:val="single"/>
    </w:rPr>
  </w:style>
  <w:style w:type="paragraph" w:styleId="21">
    <w:name w:val="toc 2"/>
    <w:basedOn w:val="a"/>
    <w:next w:val="a"/>
    <w:autoRedefine/>
    <w:semiHidden/>
    <w:rsid w:val="007966D0"/>
    <w:rPr>
      <w:b/>
      <w:smallCaps/>
      <w:sz w:val="22"/>
    </w:rPr>
  </w:style>
  <w:style w:type="paragraph" w:styleId="30">
    <w:name w:val="toc 3"/>
    <w:basedOn w:val="a"/>
    <w:next w:val="a"/>
    <w:autoRedefine/>
    <w:semiHidden/>
    <w:rsid w:val="007966D0"/>
    <w:rPr>
      <w:smallCaps/>
      <w:sz w:val="22"/>
    </w:rPr>
  </w:style>
  <w:style w:type="paragraph" w:styleId="40">
    <w:name w:val="toc 4"/>
    <w:basedOn w:val="a"/>
    <w:next w:val="a"/>
    <w:autoRedefine/>
    <w:semiHidden/>
    <w:rsid w:val="007966D0"/>
    <w:rPr>
      <w:sz w:val="22"/>
    </w:rPr>
  </w:style>
  <w:style w:type="paragraph" w:styleId="50">
    <w:name w:val="toc 5"/>
    <w:basedOn w:val="a"/>
    <w:next w:val="a"/>
    <w:autoRedefine/>
    <w:semiHidden/>
    <w:rsid w:val="007966D0"/>
    <w:rPr>
      <w:sz w:val="22"/>
    </w:rPr>
  </w:style>
  <w:style w:type="paragraph" w:styleId="60">
    <w:name w:val="toc 6"/>
    <w:basedOn w:val="a"/>
    <w:next w:val="a"/>
    <w:autoRedefine/>
    <w:semiHidden/>
    <w:rsid w:val="007966D0"/>
    <w:rPr>
      <w:sz w:val="22"/>
    </w:rPr>
  </w:style>
  <w:style w:type="paragraph" w:styleId="7">
    <w:name w:val="toc 7"/>
    <w:basedOn w:val="a"/>
    <w:next w:val="a"/>
    <w:autoRedefine/>
    <w:semiHidden/>
    <w:rsid w:val="007966D0"/>
    <w:rPr>
      <w:sz w:val="22"/>
    </w:rPr>
  </w:style>
  <w:style w:type="paragraph" w:styleId="8">
    <w:name w:val="toc 8"/>
    <w:basedOn w:val="a"/>
    <w:next w:val="a"/>
    <w:autoRedefine/>
    <w:semiHidden/>
    <w:rsid w:val="007966D0"/>
    <w:rPr>
      <w:sz w:val="22"/>
    </w:rPr>
  </w:style>
  <w:style w:type="paragraph" w:styleId="9">
    <w:name w:val="toc 9"/>
    <w:basedOn w:val="a"/>
    <w:next w:val="a"/>
    <w:autoRedefine/>
    <w:semiHidden/>
    <w:rsid w:val="007966D0"/>
    <w:rPr>
      <w:sz w:val="22"/>
    </w:rPr>
  </w:style>
  <w:style w:type="paragraph" w:styleId="a9">
    <w:name w:val="Body Text Indent"/>
    <w:basedOn w:val="a"/>
    <w:rsid w:val="007966D0"/>
    <w:pPr>
      <w:tabs>
        <w:tab w:val="left" w:pos="851"/>
      </w:tabs>
      <w:ind w:left="426" w:hanging="426"/>
      <w:jc w:val="both"/>
    </w:pPr>
    <w:rPr>
      <w:sz w:val="24"/>
    </w:rPr>
  </w:style>
  <w:style w:type="paragraph" w:styleId="22">
    <w:name w:val="Body Text Indent 2"/>
    <w:basedOn w:val="a"/>
    <w:rsid w:val="007966D0"/>
    <w:pPr>
      <w:tabs>
        <w:tab w:val="left" w:pos="851"/>
      </w:tabs>
      <w:ind w:left="1418" w:hanging="1418"/>
      <w:jc w:val="both"/>
    </w:pPr>
    <w:rPr>
      <w:sz w:val="24"/>
    </w:rPr>
  </w:style>
  <w:style w:type="paragraph" w:styleId="aa">
    <w:name w:val="Balloon Text"/>
    <w:basedOn w:val="a"/>
    <w:semiHidden/>
    <w:rsid w:val="00643352"/>
    <w:rPr>
      <w:rFonts w:ascii="Tahoma" w:hAnsi="Tahoma" w:cs="Tahoma"/>
      <w:sz w:val="16"/>
      <w:szCs w:val="16"/>
    </w:rPr>
  </w:style>
  <w:style w:type="character" w:styleId="-">
    <w:name w:val="Hyperlink"/>
    <w:basedOn w:val="a0"/>
    <w:rsid w:val="009227CB"/>
    <w:rPr>
      <w:color w:val="0000FF"/>
      <w:u w:val="single"/>
    </w:rPr>
  </w:style>
  <w:style w:type="paragraph" w:styleId="31">
    <w:name w:val="Body Text Indent 3"/>
    <w:basedOn w:val="a"/>
    <w:rsid w:val="004852B0"/>
    <w:pPr>
      <w:spacing w:after="120"/>
      <w:ind w:left="283"/>
    </w:pPr>
    <w:rPr>
      <w:sz w:val="16"/>
      <w:szCs w:val="16"/>
    </w:rPr>
  </w:style>
  <w:style w:type="character" w:styleId="ab">
    <w:name w:val="Emphasis"/>
    <w:basedOn w:val="a0"/>
    <w:uiPriority w:val="20"/>
    <w:qFormat/>
    <w:rsid w:val="00FE075A"/>
    <w:rPr>
      <w:i/>
      <w:iCs/>
    </w:rPr>
  </w:style>
  <w:style w:type="character" w:customStyle="1" w:styleId="googqs-tidbit1">
    <w:name w:val="goog_qs-tidbit1"/>
    <w:basedOn w:val="a0"/>
    <w:rsid w:val="00FE075A"/>
    <w:rPr>
      <w:vanish w:val="0"/>
      <w:webHidden w:val="0"/>
      <w:specVanish w:val="0"/>
    </w:rPr>
  </w:style>
  <w:style w:type="character" w:customStyle="1" w:styleId="highlight">
    <w:name w:val="highlight"/>
    <w:basedOn w:val="a0"/>
    <w:rsid w:val="00FE075A"/>
  </w:style>
  <w:style w:type="paragraph" w:styleId="ac">
    <w:name w:val="List Paragraph"/>
    <w:basedOn w:val="a"/>
    <w:uiPriority w:val="34"/>
    <w:qFormat/>
    <w:rsid w:val="007B4610"/>
    <w:pPr>
      <w:ind w:left="720"/>
      <w:contextualSpacing/>
    </w:pPr>
  </w:style>
  <w:style w:type="paragraph" w:styleId="ad">
    <w:name w:val="Plain Text"/>
    <w:basedOn w:val="a"/>
    <w:link w:val="Char"/>
    <w:uiPriority w:val="99"/>
    <w:unhideWhenUsed/>
    <w:rsid w:val="00A424E3"/>
    <w:rPr>
      <w:rFonts w:ascii="Consolas" w:eastAsia="Calibri" w:hAnsi="Consolas"/>
      <w:sz w:val="21"/>
      <w:szCs w:val="21"/>
      <w:lang w:val="en-US" w:eastAsia="en-US"/>
    </w:rPr>
  </w:style>
  <w:style w:type="character" w:customStyle="1" w:styleId="Char">
    <w:name w:val="Απλό κείμενο Char"/>
    <w:basedOn w:val="a0"/>
    <w:link w:val="ad"/>
    <w:uiPriority w:val="99"/>
    <w:rsid w:val="00A424E3"/>
    <w:rPr>
      <w:rFonts w:ascii="Consolas" w:eastAsia="Calibri" w:hAnsi="Consolas"/>
      <w:sz w:val="21"/>
      <w:szCs w:val="21"/>
      <w:lang w:val="en-US" w:eastAsia="en-US"/>
    </w:rPr>
  </w:style>
  <w:style w:type="character" w:customStyle="1" w:styleId="apple-converted-space">
    <w:name w:val="apple-converted-space"/>
    <w:basedOn w:val="a0"/>
    <w:rsid w:val="0000296C"/>
  </w:style>
  <w:style w:type="paragraph" w:styleId="Web">
    <w:name w:val="Normal (Web)"/>
    <w:basedOn w:val="a"/>
    <w:rsid w:val="00BA23E2"/>
    <w:pPr>
      <w:spacing w:before="100" w:beforeAutospacing="1" w:after="119"/>
    </w:pPr>
    <w:rPr>
      <w:sz w:val="24"/>
      <w:szCs w:val="24"/>
    </w:rPr>
  </w:style>
  <w:style w:type="paragraph" w:customStyle="1" w:styleId="Pa0">
    <w:name w:val="Pa0"/>
    <w:basedOn w:val="a"/>
    <w:next w:val="a"/>
    <w:uiPriority w:val="99"/>
    <w:rsid w:val="00B92892"/>
    <w:pPr>
      <w:autoSpaceDE w:val="0"/>
      <w:autoSpaceDN w:val="0"/>
      <w:adjustRightInd w:val="0"/>
      <w:spacing w:line="241" w:lineRule="atLeast"/>
    </w:pPr>
    <w:rPr>
      <w:rFonts w:ascii="Arial" w:hAnsi="Arial" w:cs="Arial"/>
      <w:sz w:val="24"/>
      <w:szCs w:val="24"/>
    </w:rPr>
  </w:style>
  <w:style w:type="character" w:customStyle="1" w:styleId="A30">
    <w:name w:val="A3"/>
    <w:uiPriority w:val="99"/>
    <w:rsid w:val="00B92892"/>
    <w:rPr>
      <w:b/>
      <w:bCs/>
      <w:color w:val="000000"/>
      <w:sz w:val="28"/>
      <w:szCs w:val="28"/>
    </w:rPr>
  </w:style>
  <w:style w:type="paragraph" w:customStyle="1" w:styleId="Pa1">
    <w:name w:val="Pa1"/>
    <w:basedOn w:val="a"/>
    <w:next w:val="a"/>
    <w:uiPriority w:val="99"/>
    <w:rsid w:val="00E24ED9"/>
    <w:pPr>
      <w:autoSpaceDE w:val="0"/>
      <w:autoSpaceDN w:val="0"/>
      <w:adjustRightInd w:val="0"/>
      <w:spacing w:line="241" w:lineRule="atLeast"/>
    </w:pPr>
    <w:rPr>
      <w:rFonts w:ascii="Arial" w:hAnsi="Arial" w:cs="Arial"/>
      <w:sz w:val="24"/>
      <w:szCs w:val="24"/>
    </w:rPr>
  </w:style>
  <w:style w:type="paragraph" w:customStyle="1" w:styleId="Pa2">
    <w:name w:val="Pa2"/>
    <w:basedOn w:val="a"/>
    <w:next w:val="a"/>
    <w:uiPriority w:val="99"/>
    <w:rsid w:val="00E24ED9"/>
    <w:pPr>
      <w:autoSpaceDE w:val="0"/>
      <w:autoSpaceDN w:val="0"/>
      <w:adjustRightInd w:val="0"/>
      <w:spacing w:line="241" w:lineRule="atLeast"/>
    </w:pPr>
    <w:rPr>
      <w:rFonts w:ascii="Arial" w:hAnsi="Arial" w:cs="Arial"/>
      <w:sz w:val="24"/>
      <w:szCs w:val="24"/>
    </w:rPr>
  </w:style>
  <w:style w:type="character" w:styleId="ae">
    <w:name w:val="Strong"/>
    <w:basedOn w:val="a0"/>
    <w:uiPriority w:val="22"/>
    <w:qFormat/>
    <w:rsid w:val="00F46056"/>
    <w:rPr>
      <w:b/>
      <w:bCs/>
    </w:rPr>
  </w:style>
  <w:style w:type="paragraph" w:customStyle="1" w:styleId="Pa25">
    <w:name w:val="Pa25"/>
    <w:basedOn w:val="a"/>
    <w:next w:val="a"/>
    <w:uiPriority w:val="99"/>
    <w:rsid w:val="00116B89"/>
    <w:pPr>
      <w:autoSpaceDE w:val="0"/>
      <w:autoSpaceDN w:val="0"/>
      <w:adjustRightInd w:val="0"/>
      <w:spacing w:line="18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061">
      <w:bodyDiv w:val="1"/>
      <w:marLeft w:val="0"/>
      <w:marRight w:val="0"/>
      <w:marTop w:val="0"/>
      <w:marBottom w:val="0"/>
      <w:divBdr>
        <w:top w:val="none" w:sz="0" w:space="0" w:color="auto"/>
        <w:left w:val="none" w:sz="0" w:space="0" w:color="auto"/>
        <w:bottom w:val="none" w:sz="0" w:space="0" w:color="auto"/>
        <w:right w:val="none" w:sz="0" w:space="0" w:color="auto"/>
      </w:divBdr>
      <w:divsChild>
        <w:div w:id="738287722">
          <w:marLeft w:val="0"/>
          <w:marRight w:val="0"/>
          <w:marTop w:val="0"/>
          <w:marBottom w:val="0"/>
          <w:divBdr>
            <w:top w:val="none" w:sz="0" w:space="0" w:color="auto"/>
            <w:left w:val="none" w:sz="0" w:space="0" w:color="auto"/>
            <w:bottom w:val="none" w:sz="0" w:space="0" w:color="auto"/>
            <w:right w:val="none" w:sz="0" w:space="0" w:color="auto"/>
          </w:divBdr>
        </w:div>
        <w:div w:id="907228761">
          <w:marLeft w:val="0"/>
          <w:marRight w:val="0"/>
          <w:marTop w:val="0"/>
          <w:marBottom w:val="0"/>
          <w:divBdr>
            <w:top w:val="none" w:sz="0" w:space="0" w:color="auto"/>
            <w:left w:val="none" w:sz="0" w:space="0" w:color="auto"/>
            <w:bottom w:val="none" w:sz="0" w:space="0" w:color="auto"/>
            <w:right w:val="none" w:sz="0" w:space="0" w:color="auto"/>
          </w:divBdr>
        </w:div>
        <w:div w:id="1280992304">
          <w:marLeft w:val="0"/>
          <w:marRight w:val="0"/>
          <w:marTop w:val="0"/>
          <w:marBottom w:val="0"/>
          <w:divBdr>
            <w:top w:val="none" w:sz="0" w:space="0" w:color="auto"/>
            <w:left w:val="none" w:sz="0" w:space="0" w:color="auto"/>
            <w:bottom w:val="none" w:sz="0" w:space="0" w:color="auto"/>
            <w:right w:val="none" w:sz="0" w:space="0" w:color="auto"/>
          </w:divBdr>
        </w:div>
        <w:div w:id="1706829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Benaveli%20E%5BAuthor%5D&amp;cauthor=true&amp;cauthor_uid=21951204" TargetMode="External"/><Relationship Id="rId18" Type="http://schemas.openxmlformats.org/officeDocument/2006/relationships/hyperlink" Target="http://www.ncbi.nlm.nih.gov/pubmed?term=Papaeliou%20C%5BAuthor%5D&amp;cauthor=true&amp;cauthor_uid=21951204" TargetMode="External"/><Relationship Id="rId26" Type="http://schemas.openxmlformats.org/officeDocument/2006/relationships/hyperlink" Target="http://www.ncbi.nlm.nih.gov/pubmed?term=Stroggilos%20V%5BAuthor%5D&amp;cauthor=true&amp;cauthor_uid=21951204" TargetMode="External"/><Relationship Id="rId3" Type="http://schemas.openxmlformats.org/officeDocument/2006/relationships/settings" Target="settings.xml"/><Relationship Id="rId21" Type="http://schemas.openxmlformats.org/officeDocument/2006/relationships/hyperlink" Target="http://www.ncbi.nlm.nih.gov/pubmed?term=Kodakos%20A%5BAuthor%5D&amp;cauthor=true&amp;cauthor_uid=21951204" TargetMode="External"/><Relationship Id="rId34" Type="http://schemas.openxmlformats.org/officeDocument/2006/relationships/hyperlink" Target="http://www.rhodes.gr/userfiles/f3d32225-c364-4819-aea4-00cf65c58887/AnalytikoProgrammaSynedriou_Perilipseis_2010042324.pdf" TargetMode="External"/><Relationship Id="rId7" Type="http://schemas.openxmlformats.org/officeDocument/2006/relationships/hyperlink" Target="http://www.ncbi.nlm.nih.gov/pubmed?term=Papaeliou%20C%5BAuthor%5D&amp;cauthor=true&amp;cauthor_uid=21951204" TargetMode="External"/><Relationship Id="rId12" Type="http://schemas.openxmlformats.org/officeDocument/2006/relationships/hyperlink" Target="http://www.ncbi.nlm.nih.gov/pubmed?term=Yiota%20X%5BAuthor%5D&amp;cauthor=true&amp;cauthor_uid=21951204" TargetMode="External"/><Relationship Id="rId17" Type="http://schemas.openxmlformats.org/officeDocument/2006/relationships/hyperlink" Target="http://cirrie.buffalo.edu/database/136809/" TargetMode="External"/><Relationship Id="rId25" Type="http://schemas.openxmlformats.org/officeDocument/2006/relationships/hyperlink" Target="http://www.ncbi.nlm.nih.gov/pubmed?term=Michaelides%20C%5BAuthor%5D&amp;cauthor=true&amp;cauthor_uid=21951204" TargetMode="External"/><Relationship Id="rId33" Type="http://schemas.openxmlformats.org/officeDocument/2006/relationships/hyperlink" Target="http://www.cceam2012.com/presentation_pdf/56.pdf" TargetMode="External"/><Relationship Id="rId2" Type="http://schemas.openxmlformats.org/officeDocument/2006/relationships/styles" Target="styles.xml"/><Relationship Id="rId16" Type="http://schemas.openxmlformats.org/officeDocument/2006/relationships/hyperlink" Target="http://www.ncbi.nlm.nih.gov/pubmed?term=Vrettopoulou%20M%5BAuthor%5D&amp;cauthor=true&amp;cauthor_uid=21951204" TargetMode="External"/><Relationship Id="rId20" Type="http://schemas.openxmlformats.org/officeDocument/2006/relationships/hyperlink" Target="http://www.ncbi.nlm.nih.gov/pubmed?term=Fryssira%20E%5BAuthor%5D&amp;cauthor=true&amp;cauthor_uid=21951204" TargetMode="External"/><Relationship Id="rId29" Type="http://schemas.openxmlformats.org/officeDocument/2006/relationships/hyperlink" Target="file:///C:\Documents%20and%20Settings\kodak.AEGEAN\Local%20Settings\Temporary%20Internet%20files\Content.Outlook\Documents%20and%20Settings\kioussi\Local%20Settings\Temporary%20Internet%20files\OLK6\praltika%2011\papadopoulo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Kaila%20M%5BAuthor%5D&amp;cauthor=true&amp;cauthor_uid=21951204" TargetMode="External"/><Relationship Id="rId24" Type="http://schemas.openxmlformats.org/officeDocument/2006/relationships/hyperlink" Target="http://www.ncbi.nlm.nih.gov/pubmed?term=Benaveli%20E%5BAuthor%5D&amp;cauthor=true&amp;cauthor_uid=21951204" TargetMode="External"/><Relationship Id="rId32" Type="http://schemas.openxmlformats.org/officeDocument/2006/relationships/hyperlink" Target="http://www.eera.de/ecer-programmes/your-programme-full-view/conference/ecer-2011/contributionUid=1247&amp;no_cache=1&amp;cHash=2d7e9e40c4&amp;addToBookmark=1&amp;bookmark_contriUid=6562" TargetMode="External"/><Relationship Id="rId5" Type="http://schemas.openxmlformats.org/officeDocument/2006/relationships/footnotes" Target="footnotes.xml"/><Relationship Id="rId15" Type="http://schemas.openxmlformats.org/officeDocument/2006/relationships/hyperlink" Target="http://www.ncbi.nlm.nih.gov/pubmed?term=Stroggilos%20V%5BAuthor%5D&amp;cauthor=true&amp;cauthor_uid=21951204" TargetMode="External"/><Relationship Id="rId23" Type="http://schemas.openxmlformats.org/officeDocument/2006/relationships/hyperlink" Target="http://www.ncbi.nlm.nih.gov/pubmed?term=Yiota%20X%5BAuthor%5D&amp;cauthor=true&amp;cauthor_uid=21951204" TargetMode="External"/><Relationship Id="rId28" Type="http://schemas.openxmlformats.org/officeDocument/2006/relationships/hyperlink" Target="file:///C:\Documents%20and%20Settings\kodak.AEGEAN\Local%20Settings\Temporary%20Internet%20files\Content.Outlook\Documents%20and%20Settings\kioussi\Local%20Settings\Temporary%20Internet%20files\OLK6\praltika%2011\kontakos-kountouris.htm" TargetMode="External"/><Relationship Id="rId36" Type="http://schemas.openxmlformats.org/officeDocument/2006/relationships/theme" Target="theme/theme1.xml"/><Relationship Id="rId10" Type="http://schemas.openxmlformats.org/officeDocument/2006/relationships/hyperlink" Target="http://www.ncbi.nlm.nih.gov/pubmed?term=Kodakos%20A%5BAuthor%5D&amp;cauthor=true&amp;cauthor_uid=21951204" TargetMode="External"/><Relationship Id="rId19" Type="http://schemas.openxmlformats.org/officeDocument/2006/relationships/hyperlink" Target="http://www.ncbi.nlm.nih.gov/pubmed?term=Polemikos%20N%5BAuthor%5D&amp;cauthor=true&amp;cauthor_uid=21951204" TargetMode="External"/><Relationship Id="rId31" Type="http://schemas.openxmlformats.org/officeDocument/2006/relationships/hyperlink" Target="http://exeliktiki2010.edu.duth.gr/" TargetMode="External"/><Relationship Id="rId4" Type="http://schemas.openxmlformats.org/officeDocument/2006/relationships/webSettings" Target="webSettings.xml"/><Relationship Id="rId9" Type="http://schemas.openxmlformats.org/officeDocument/2006/relationships/hyperlink" Target="http://www.ncbi.nlm.nih.gov/pubmed?term=Fryssira%20E%5BAuthor%5D&amp;cauthor=true&amp;cauthor_uid=21951204" TargetMode="External"/><Relationship Id="rId14" Type="http://schemas.openxmlformats.org/officeDocument/2006/relationships/hyperlink" Target="http://www.ncbi.nlm.nih.gov/pubmed?term=Michaelides%20C%5BAuthor%5D&amp;cauthor=true&amp;cauthor_uid=21951204" TargetMode="External"/><Relationship Id="rId22" Type="http://schemas.openxmlformats.org/officeDocument/2006/relationships/hyperlink" Target="http://www.ncbi.nlm.nih.gov/pubmed?term=Kaila%20M%5BAuthor%5D&amp;cauthor=true&amp;cauthor_uid=21951204" TargetMode="External"/><Relationship Id="rId27" Type="http://schemas.openxmlformats.org/officeDocument/2006/relationships/hyperlink" Target="http://www.ncbi.nlm.nih.gov/pubmed?term=Vrettopoulou%20M%5BAuthor%5D&amp;cauthor=true&amp;cauthor_uid=21951204" TargetMode="External"/><Relationship Id="rId30" Type="http://schemas.openxmlformats.org/officeDocument/2006/relationships/hyperlink" Target="http://www.rhodes.aegean.gr/tepaes/" TargetMode="External"/><Relationship Id="rId35" Type="http://schemas.openxmlformats.org/officeDocument/2006/relationships/fontTable" Target="fontTable.xml"/><Relationship Id="rId8" Type="http://schemas.openxmlformats.org/officeDocument/2006/relationships/hyperlink" Target="http://www.ncbi.nlm.nih.gov/pubmed?term=Polemikos%20N%5BAuthor%5D&amp;cauthor=true&amp;cauthor_uid=2195120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5594</Words>
  <Characters>30212</Characters>
  <Application>Microsoft Office Word</Application>
  <DocSecurity>0</DocSecurity>
  <Lines>251</Lines>
  <Paragraphs>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Dr. phil. Αναστάσιος Κοντάκος Μ.Α.</vt:lpstr>
      <vt:lpstr>Dr. phil. Αναστάσιος Κοντάκος Μ.Α.</vt:lpstr>
    </vt:vector>
  </TitlesOfParts>
  <Company>ΠΑΝΕΠΙΣΤΗΜΙΟ ΑΙΓΑΙΟΥ</Company>
  <LinksUpToDate>false</LinksUpToDate>
  <CharactersWithSpaces>35735</CharactersWithSpaces>
  <SharedDoc>false</SharedDoc>
  <HLinks>
    <vt:vector size="168" baseType="variant">
      <vt:variant>
        <vt:i4>3735613</vt:i4>
      </vt:variant>
      <vt:variant>
        <vt:i4>81</vt:i4>
      </vt:variant>
      <vt:variant>
        <vt:i4>0</vt:i4>
      </vt:variant>
      <vt:variant>
        <vt:i4>5</vt:i4>
      </vt:variant>
      <vt:variant>
        <vt:lpwstr>http://www.rhodes.gr/userfiles/f3d32225-c364-4819-aea4-00cf65c58887/AnalytikoProgrammaSynedriou_Perilipseis_2010042324.pdf</vt:lpwstr>
      </vt:variant>
      <vt:variant>
        <vt:lpwstr/>
      </vt:variant>
      <vt:variant>
        <vt:i4>6750303</vt:i4>
      </vt:variant>
      <vt:variant>
        <vt:i4>78</vt:i4>
      </vt:variant>
      <vt:variant>
        <vt:i4>0</vt:i4>
      </vt:variant>
      <vt:variant>
        <vt:i4>5</vt:i4>
      </vt:variant>
      <vt:variant>
        <vt:lpwstr>http://www.cceam2012.com/presentation_pdf/56.pdf</vt:lpwstr>
      </vt:variant>
      <vt:variant>
        <vt:lpwstr/>
      </vt:variant>
      <vt:variant>
        <vt:i4>393244</vt:i4>
      </vt:variant>
      <vt:variant>
        <vt:i4>75</vt:i4>
      </vt:variant>
      <vt:variant>
        <vt:i4>0</vt:i4>
      </vt:variant>
      <vt:variant>
        <vt:i4>5</vt:i4>
      </vt:variant>
      <vt:variant>
        <vt:lpwstr>http://www.eera.de/ecer-programmes/your-programme-full-view/conference/ecer-2011/contributionUid=1247&amp;no_cache=1&amp;cHash=2d7e9e40c4&amp;addToBookmark=1&amp;bookmark_contriUid=6562</vt:lpwstr>
      </vt:variant>
      <vt:variant>
        <vt:lpwstr>c992</vt:lpwstr>
      </vt:variant>
      <vt:variant>
        <vt:i4>7274538</vt:i4>
      </vt:variant>
      <vt:variant>
        <vt:i4>72</vt:i4>
      </vt:variant>
      <vt:variant>
        <vt:i4>0</vt:i4>
      </vt:variant>
      <vt:variant>
        <vt:i4>5</vt:i4>
      </vt:variant>
      <vt:variant>
        <vt:lpwstr>http://exeliktiki2010.edu.duth.gr/</vt:lpwstr>
      </vt:variant>
      <vt:variant>
        <vt:lpwstr/>
      </vt:variant>
      <vt:variant>
        <vt:i4>2883701</vt:i4>
      </vt:variant>
      <vt:variant>
        <vt:i4>69</vt:i4>
      </vt:variant>
      <vt:variant>
        <vt:i4>0</vt:i4>
      </vt:variant>
      <vt:variant>
        <vt:i4>5</vt:i4>
      </vt:variant>
      <vt:variant>
        <vt:lpwstr>http://www.rhodes.aegean.gr/tepaes/</vt:lpwstr>
      </vt:variant>
      <vt:variant>
        <vt:lpwstr/>
      </vt:variant>
      <vt:variant>
        <vt:i4>7209018</vt:i4>
      </vt:variant>
      <vt:variant>
        <vt:i4>66</vt:i4>
      </vt:variant>
      <vt:variant>
        <vt:i4>0</vt:i4>
      </vt:variant>
      <vt:variant>
        <vt:i4>5</vt:i4>
      </vt:variant>
      <vt:variant>
        <vt:lpwstr>../Documents and Settings/kioussi/Local Settings/Temporary Internet files/OLK6/praltika 11/papadopoulos.htm</vt:lpwstr>
      </vt:variant>
      <vt:variant>
        <vt:lpwstr/>
      </vt:variant>
      <vt:variant>
        <vt:i4>7733346</vt:i4>
      </vt:variant>
      <vt:variant>
        <vt:i4>63</vt:i4>
      </vt:variant>
      <vt:variant>
        <vt:i4>0</vt:i4>
      </vt:variant>
      <vt:variant>
        <vt:i4>5</vt:i4>
      </vt:variant>
      <vt:variant>
        <vt:lpwstr>../Documents and Settings/kioussi/Local Settings/Temporary Internet files/OLK6/praltika 11/kontakos-kountouris.htm</vt:lpwstr>
      </vt:variant>
      <vt:variant>
        <vt:lpwstr/>
      </vt:variant>
      <vt:variant>
        <vt:i4>1900650</vt:i4>
      </vt:variant>
      <vt:variant>
        <vt:i4>60</vt:i4>
      </vt:variant>
      <vt:variant>
        <vt:i4>0</vt:i4>
      </vt:variant>
      <vt:variant>
        <vt:i4>5</vt:i4>
      </vt:variant>
      <vt:variant>
        <vt:lpwstr>http://www.ncbi.nlm.nih.gov/pubmed?term=Vrettopoulou%20M%5BAuthor%5D&amp;cauthor=true&amp;cauthor_uid=21951204</vt:lpwstr>
      </vt:variant>
      <vt:variant>
        <vt:lpwstr/>
      </vt:variant>
      <vt:variant>
        <vt:i4>7995399</vt:i4>
      </vt:variant>
      <vt:variant>
        <vt:i4>57</vt:i4>
      </vt:variant>
      <vt:variant>
        <vt:i4>0</vt:i4>
      </vt:variant>
      <vt:variant>
        <vt:i4>5</vt:i4>
      </vt:variant>
      <vt:variant>
        <vt:lpwstr>http://www.ncbi.nlm.nih.gov/pubmed?term=Stroggilos%20V%5BAuthor%5D&amp;cauthor=true&amp;cauthor_uid=21951204</vt:lpwstr>
      </vt:variant>
      <vt:variant>
        <vt:lpwstr/>
      </vt:variant>
      <vt:variant>
        <vt:i4>655401</vt:i4>
      </vt:variant>
      <vt:variant>
        <vt:i4>54</vt:i4>
      </vt:variant>
      <vt:variant>
        <vt:i4>0</vt:i4>
      </vt:variant>
      <vt:variant>
        <vt:i4>5</vt:i4>
      </vt:variant>
      <vt:variant>
        <vt:lpwstr>http://www.ncbi.nlm.nih.gov/pubmed?term=Michaelides%20C%5BAuthor%5D&amp;cauthor=true&amp;cauthor_uid=21951204</vt:lpwstr>
      </vt:variant>
      <vt:variant>
        <vt:lpwstr/>
      </vt:variant>
      <vt:variant>
        <vt:i4>131185</vt:i4>
      </vt:variant>
      <vt:variant>
        <vt:i4>51</vt:i4>
      </vt:variant>
      <vt:variant>
        <vt:i4>0</vt:i4>
      </vt:variant>
      <vt:variant>
        <vt:i4>5</vt:i4>
      </vt:variant>
      <vt:variant>
        <vt:lpwstr>http://www.ncbi.nlm.nih.gov/pubmed?term=Benaveli%20E%5BAuthor%5D&amp;cauthor=true&amp;cauthor_uid=21951204</vt:lpwstr>
      </vt:variant>
      <vt:variant>
        <vt:lpwstr/>
      </vt:variant>
      <vt:variant>
        <vt:i4>8323153</vt:i4>
      </vt:variant>
      <vt:variant>
        <vt:i4>48</vt:i4>
      </vt:variant>
      <vt:variant>
        <vt:i4>0</vt:i4>
      </vt:variant>
      <vt:variant>
        <vt:i4>5</vt:i4>
      </vt:variant>
      <vt:variant>
        <vt:lpwstr>http://www.ncbi.nlm.nih.gov/pubmed?term=Yiota%20X%5BAuthor%5D&amp;cauthor=true&amp;cauthor_uid=21951204</vt:lpwstr>
      </vt:variant>
      <vt:variant>
        <vt:lpwstr/>
      </vt:variant>
      <vt:variant>
        <vt:i4>7274576</vt:i4>
      </vt:variant>
      <vt:variant>
        <vt:i4>45</vt:i4>
      </vt:variant>
      <vt:variant>
        <vt:i4>0</vt:i4>
      </vt:variant>
      <vt:variant>
        <vt:i4>5</vt:i4>
      </vt:variant>
      <vt:variant>
        <vt:lpwstr>http://www.ncbi.nlm.nih.gov/pubmed?term=Kaila%20M%5BAuthor%5D&amp;cauthor=true&amp;cauthor_uid=21951204</vt:lpwstr>
      </vt:variant>
      <vt:variant>
        <vt:lpwstr/>
      </vt:variant>
      <vt:variant>
        <vt:i4>196648</vt:i4>
      </vt:variant>
      <vt:variant>
        <vt:i4>42</vt:i4>
      </vt:variant>
      <vt:variant>
        <vt:i4>0</vt:i4>
      </vt:variant>
      <vt:variant>
        <vt:i4>5</vt:i4>
      </vt:variant>
      <vt:variant>
        <vt:lpwstr>http://www.ncbi.nlm.nih.gov/pubmed?term=Kodakos%20A%5BAuthor%5D&amp;cauthor=true&amp;cauthor_uid=21951204</vt:lpwstr>
      </vt:variant>
      <vt:variant>
        <vt:lpwstr/>
      </vt:variant>
      <vt:variant>
        <vt:i4>196729</vt:i4>
      </vt:variant>
      <vt:variant>
        <vt:i4>39</vt:i4>
      </vt:variant>
      <vt:variant>
        <vt:i4>0</vt:i4>
      </vt:variant>
      <vt:variant>
        <vt:i4>5</vt:i4>
      </vt:variant>
      <vt:variant>
        <vt:lpwstr>http://www.ncbi.nlm.nih.gov/pubmed?term=Fryssira%20E%5BAuthor%5D&amp;cauthor=true&amp;cauthor_uid=21951204</vt:lpwstr>
      </vt:variant>
      <vt:variant>
        <vt:lpwstr/>
      </vt:variant>
      <vt:variant>
        <vt:i4>7209049</vt:i4>
      </vt:variant>
      <vt:variant>
        <vt:i4>36</vt:i4>
      </vt:variant>
      <vt:variant>
        <vt:i4>0</vt:i4>
      </vt:variant>
      <vt:variant>
        <vt:i4>5</vt:i4>
      </vt:variant>
      <vt:variant>
        <vt:lpwstr>http://www.ncbi.nlm.nih.gov/pubmed?term=Polemikos%20N%5BAuthor%5D&amp;cauthor=true&amp;cauthor_uid=21951204</vt:lpwstr>
      </vt:variant>
      <vt:variant>
        <vt:lpwstr/>
      </vt:variant>
      <vt:variant>
        <vt:i4>6357060</vt:i4>
      </vt:variant>
      <vt:variant>
        <vt:i4>33</vt:i4>
      </vt:variant>
      <vt:variant>
        <vt:i4>0</vt:i4>
      </vt:variant>
      <vt:variant>
        <vt:i4>5</vt:i4>
      </vt:variant>
      <vt:variant>
        <vt:lpwstr>http://www.ncbi.nlm.nih.gov/pubmed?term=Papaeliou%20C%5BAuthor%5D&amp;cauthor=true&amp;cauthor_uid=21951204</vt:lpwstr>
      </vt:variant>
      <vt:variant>
        <vt:lpwstr/>
      </vt:variant>
      <vt:variant>
        <vt:i4>8061041</vt:i4>
      </vt:variant>
      <vt:variant>
        <vt:i4>30</vt:i4>
      </vt:variant>
      <vt:variant>
        <vt:i4>0</vt:i4>
      </vt:variant>
      <vt:variant>
        <vt:i4>5</vt:i4>
      </vt:variant>
      <vt:variant>
        <vt:lpwstr>http://cirrie.buffalo.edu/database/136809/</vt:lpwstr>
      </vt:variant>
      <vt:variant>
        <vt:lpwstr/>
      </vt:variant>
      <vt:variant>
        <vt:i4>1900650</vt:i4>
      </vt:variant>
      <vt:variant>
        <vt:i4>27</vt:i4>
      </vt:variant>
      <vt:variant>
        <vt:i4>0</vt:i4>
      </vt:variant>
      <vt:variant>
        <vt:i4>5</vt:i4>
      </vt:variant>
      <vt:variant>
        <vt:lpwstr>http://www.ncbi.nlm.nih.gov/pubmed?term=Vrettopoulou%20M%5BAuthor%5D&amp;cauthor=true&amp;cauthor_uid=21951204</vt:lpwstr>
      </vt:variant>
      <vt:variant>
        <vt:lpwstr/>
      </vt:variant>
      <vt:variant>
        <vt:i4>7995399</vt:i4>
      </vt:variant>
      <vt:variant>
        <vt:i4>24</vt:i4>
      </vt:variant>
      <vt:variant>
        <vt:i4>0</vt:i4>
      </vt:variant>
      <vt:variant>
        <vt:i4>5</vt:i4>
      </vt:variant>
      <vt:variant>
        <vt:lpwstr>http://www.ncbi.nlm.nih.gov/pubmed?term=Stroggilos%20V%5BAuthor%5D&amp;cauthor=true&amp;cauthor_uid=21951204</vt:lpwstr>
      </vt:variant>
      <vt:variant>
        <vt:lpwstr/>
      </vt:variant>
      <vt:variant>
        <vt:i4>655401</vt:i4>
      </vt:variant>
      <vt:variant>
        <vt:i4>21</vt:i4>
      </vt:variant>
      <vt:variant>
        <vt:i4>0</vt:i4>
      </vt:variant>
      <vt:variant>
        <vt:i4>5</vt:i4>
      </vt:variant>
      <vt:variant>
        <vt:lpwstr>http://www.ncbi.nlm.nih.gov/pubmed?term=Michaelides%20C%5BAuthor%5D&amp;cauthor=true&amp;cauthor_uid=21951204</vt:lpwstr>
      </vt:variant>
      <vt:variant>
        <vt:lpwstr/>
      </vt:variant>
      <vt:variant>
        <vt:i4>131185</vt:i4>
      </vt:variant>
      <vt:variant>
        <vt:i4>18</vt:i4>
      </vt:variant>
      <vt:variant>
        <vt:i4>0</vt:i4>
      </vt:variant>
      <vt:variant>
        <vt:i4>5</vt:i4>
      </vt:variant>
      <vt:variant>
        <vt:lpwstr>http://www.ncbi.nlm.nih.gov/pubmed?term=Benaveli%20E%5BAuthor%5D&amp;cauthor=true&amp;cauthor_uid=21951204</vt:lpwstr>
      </vt:variant>
      <vt:variant>
        <vt:lpwstr/>
      </vt:variant>
      <vt:variant>
        <vt:i4>8323153</vt:i4>
      </vt:variant>
      <vt:variant>
        <vt:i4>15</vt:i4>
      </vt:variant>
      <vt:variant>
        <vt:i4>0</vt:i4>
      </vt:variant>
      <vt:variant>
        <vt:i4>5</vt:i4>
      </vt:variant>
      <vt:variant>
        <vt:lpwstr>http://www.ncbi.nlm.nih.gov/pubmed?term=Yiota%20X%5BAuthor%5D&amp;cauthor=true&amp;cauthor_uid=21951204</vt:lpwstr>
      </vt:variant>
      <vt:variant>
        <vt:lpwstr/>
      </vt:variant>
      <vt:variant>
        <vt:i4>7274576</vt:i4>
      </vt:variant>
      <vt:variant>
        <vt:i4>12</vt:i4>
      </vt:variant>
      <vt:variant>
        <vt:i4>0</vt:i4>
      </vt:variant>
      <vt:variant>
        <vt:i4>5</vt:i4>
      </vt:variant>
      <vt:variant>
        <vt:lpwstr>http://www.ncbi.nlm.nih.gov/pubmed?term=Kaila%20M%5BAuthor%5D&amp;cauthor=true&amp;cauthor_uid=21951204</vt:lpwstr>
      </vt:variant>
      <vt:variant>
        <vt:lpwstr/>
      </vt:variant>
      <vt:variant>
        <vt:i4>196648</vt:i4>
      </vt:variant>
      <vt:variant>
        <vt:i4>9</vt:i4>
      </vt:variant>
      <vt:variant>
        <vt:i4>0</vt:i4>
      </vt:variant>
      <vt:variant>
        <vt:i4>5</vt:i4>
      </vt:variant>
      <vt:variant>
        <vt:lpwstr>http://www.ncbi.nlm.nih.gov/pubmed?term=Kodakos%20A%5BAuthor%5D&amp;cauthor=true&amp;cauthor_uid=21951204</vt:lpwstr>
      </vt:variant>
      <vt:variant>
        <vt:lpwstr/>
      </vt:variant>
      <vt:variant>
        <vt:i4>196729</vt:i4>
      </vt:variant>
      <vt:variant>
        <vt:i4>6</vt:i4>
      </vt:variant>
      <vt:variant>
        <vt:i4>0</vt:i4>
      </vt:variant>
      <vt:variant>
        <vt:i4>5</vt:i4>
      </vt:variant>
      <vt:variant>
        <vt:lpwstr>http://www.ncbi.nlm.nih.gov/pubmed?term=Fryssira%20E%5BAuthor%5D&amp;cauthor=true&amp;cauthor_uid=21951204</vt:lpwstr>
      </vt:variant>
      <vt:variant>
        <vt:lpwstr/>
      </vt:variant>
      <vt:variant>
        <vt:i4>7209049</vt:i4>
      </vt:variant>
      <vt:variant>
        <vt:i4>3</vt:i4>
      </vt:variant>
      <vt:variant>
        <vt:i4>0</vt:i4>
      </vt:variant>
      <vt:variant>
        <vt:i4>5</vt:i4>
      </vt:variant>
      <vt:variant>
        <vt:lpwstr>http://www.ncbi.nlm.nih.gov/pubmed?term=Polemikos%20N%5BAuthor%5D&amp;cauthor=true&amp;cauthor_uid=21951204</vt:lpwstr>
      </vt:variant>
      <vt:variant>
        <vt:lpwstr/>
      </vt:variant>
      <vt:variant>
        <vt:i4>6357060</vt:i4>
      </vt:variant>
      <vt:variant>
        <vt:i4>0</vt:i4>
      </vt:variant>
      <vt:variant>
        <vt:i4>0</vt:i4>
      </vt:variant>
      <vt:variant>
        <vt:i4>5</vt:i4>
      </vt:variant>
      <vt:variant>
        <vt:lpwstr>http://www.ncbi.nlm.nih.gov/pubmed?term=Papaeliou%20C%5BAuthor%5D&amp;cauthor=true&amp;cauthor_uid=21951204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phil. Αναστάσιος Κοντάκος Μ.Α.</dc:title>
  <dc:subject/>
  <dc:creator>Dr. Kodakos</dc:creator>
  <cp:keywords/>
  <cp:lastModifiedBy>KODAKOS ANASTASSIOS</cp:lastModifiedBy>
  <cp:revision>2</cp:revision>
  <cp:lastPrinted>2008-04-01T06:38:00Z</cp:lastPrinted>
  <dcterms:created xsi:type="dcterms:W3CDTF">2018-10-11T09:36:00Z</dcterms:created>
  <dcterms:modified xsi:type="dcterms:W3CDTF">2018-10-11T09:36:00Z</dcterms:modified>
</cp:coreProperties>
</file>